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DB49" w14:textId="7FAB16F6" w:rsidR="00506691" w:rsidRPr="00506691" w:rsidRDefault="00101902" w:rsidP="00506691">
      <w:pPr>
        <w:jc w:val="center"/>
        <w:rPr>
          <w:rFonts w:ascii="Arial" w:hAnsi="Arial" w:cs="Arial"/>
          <w:b/>
          <w:sz w:val="24"/>
          <w:szCs w:val="24"/>
        </w:rPr>
      </w:pPr>
      <w:r>
        <w:rPr>
          <w:rFonts w:ascii="Arial" w:hAnsi="Arial" w:cs="Arial"/>
          <w:b/>
          <w:sz w:val="24"/>
          <w:szCs w:val="24"/>
        </w:rPr>
        <w:t>Myth-B</w:t>
      </w:r>
      <w:r w:rsidR="00A60BE5">
        <w:rPr>
          <w:rFonts w:ascii="Arial" w:hAnsi="Arial" w:cs="Arial"/>
          <w:b/>
          <w:sz w:val="24"/>
          <w:szCs w:val="24"/>
        </w:rPr>
        <w:t>usting Expiration Dates</w:t>
      </w:r>
    </w:p>
    <w:p w14:paraId="155088F1" w14:textId="77777777" w:rsidR="00506691" w:rsidRPr="00D230E5" w:rsidRDefault="008D2469" w:rsidP="00506691">
      <w:pPr>
        <w:rPr>
          <w:rFonts w:ascii="Arial" w:hAnsi="Arial" w:cs="Arial"/>
          <w:sz w:val="22"/>
          <w:szCs w:val="22"/>
        </w:rPr>
      </w:pPr>
      <w:r>
        <w:rPr>
          <w:rFonts w:ascii="Arial" w:hAnsi="Arial" w:cs="Arial"/>
          <w:b/>
          <w:sz w:val="22"/>
          <w:szCs w:val="22"/>
        </w:rPr>
        <w:t xml:space="preserve">Lesson </w:t>
      </w:r>
      <w:r w:rsidR="00506691" w:rsidRPr="00D230E5">
        <w:rPr>
          <w:rFonts w:ascii="Arial" w:hAnsi="Arial" w:cs="Arial"/>
          <w:b/>
          <w:sz w:val="22"/>
          <w:szCs w:val="22"/>
        </w:rPr>
        <w:t>Time:</w:t>
      </w:r>
      <w:r>
        <w:rPr>
          <w:rFonts w:ascii="Arial" w:hAnsi="Arial" w:cs="Arial"/>
          <w:b/>
          <w:sz w:val="22"/>
          <w:szCs w:val="22"/>
        </w:rPr>
        <w:t xml:space="preserve"> </w:t>
      </w:r>
      <w:r w:rsidRPr="008D2469">
        <w:rPr>
          <w:rFonts w:ascii="Arial" w:hAnsi="Arial" w:cs="Arial"/>
          <w:sz w:val="22"/>
          <w:szCs w:val="22"/>
        </w:rPr>
        <w:t>15 minutes</w:t>
      </w:r>
      <w:r w:rsidR="00506691" w:rsidRPr="00D230E5">
        <w:rPr>
          <w:rFonts w:ascii="Arial" w:hAnsi="Arial" w:cs="Arial"/>
          <w:sz w:val="22"/>
          <w:szCs w:val="22"/>
        </w:rPr>
        <w:t xml:space="preserve"> </w:t>
      </w:r>
    </w:p>
    <w:p w14:paraId="4DA23E1F" w14:textId="77777777" w:rsidR="00506691" w:rsidRDefault="00506691" w:rsidP="00506691">
      <w:pPr>
        <w:rPr>
          <w:rFonts w:ascii="Arial" w:hAnsi="Arial" w:cs="Arial"/>
          <w:sz w:val="22"/>
          <w:szCs w:val="22"/>
        </w:rPr>
      </w:pPr>
      <w:r w:rsidRPr="00D230E5">
        <w:rPr>
          <w:rFonts w:ascii="Arial" w:hAnsi="Arial" w:cs="Arial"/>
          <w:b/>
          <w:sz w:val="22"/>
          <w:szCs w:val="22"/>
        </w:rPr>
        <w:t>Supplies</w:t>
      </w:r>
      <w:r w:rsidRPr="00D230E5">
        <w:rPr>
          <w:rFonts w:ascii="Arial" w:hAnsi="Arial" w:cs="Arial"/>
          <w:sz w:val="22"/>
          <w:szCs w:val="22"/>
        </w:rPr>
        <w:t xml:space="preserve">: </w:t>
      </w:r>
      <w:r w:rsidR="003942C0">
        <w:rPr>
          <w:rFonts w:ascii="Arial" w:hAnsi="Arial" w:cs="Arial"/>
          <w:sz w:val="22"/>
          <w:szCs w:val="22"/>
        </w:rPr>
        <w:t>PowerPoint</w:t>
      </w:r>
    </w:p>
    <w:p w14:paraId="64360A6B" w14:textId="77777777" w:rsidR="008420A4" w:rsidRDefault="005E078D" w:rsidP="00506691">
      <w:pPr>
        <w:rPr>
          <w:rFonts w:ascii="Arial" w:hAnsi="Arial" w:cs="Arial"/>
          <w:b/>
          <w:sz w:val="22"/>
          <w:szCs w:val="22"/>
        </w:rPr>
      </w:pPr>
      <w:r w:rsidRPr="003335EF">
        <w:rPr>
          <w:rFonts w:ascii="Arial" w:hAnsi="Arial" w:cs="Arial"/>
          <w:b/>
          <w:sz w:val="22"/>
          <w:szCs w:val="22"/>
        </w:rPr>
        <w:t>Background:</w:t>
      </w:r>
      <w:r w:rsidR="00C95934">
        <w:rPr>
          <w:rFonts w:ascii="Arial" w:hAnsi="Arial" w:cs="Arial"/>
          <w:b/>
          <w:sz w:val="22"/>
          <w:szCs w:val="22"/>
        </w:rPr>
        <w:t xml:space="preserve"> </w:t>
      </w:r>
    </w:p>
    <w:p w14:paraId="083A9EF0" w14:textId="7025F0D1" w:rsidR="005E078D" w:rsidRDefault="005A6803" w:rsidP="00506691">
      <w:pPr>
        <w:rPr>
          <w:rFonts w:ascii="Arial" w:hAnsi="Arial" w:cs="Arial"/>
          <w:sz w:val="22"/>
          <w:szCs w:val="22"/>
        </w:rPr>
      </w:pPr>
      <w:r>
        <w:rPr>
          <w:rFonts w:ascii="Arial" w:hAnsi="Arial" w:cs="Arial"/>
          <w:sz w:val="22"/>
          <w:szCs w:val="22"/>
        </w:rPr>
        <w:t>E</w:t>
      </w:r>
      <w:r w:rsidR="008873AE">
        <w:rPr>
          <w:rFonts w:ascii="Arial" w:hAnsi="Arial" w:cs="Arial"/>
          <w:sz w:val="22"/>
          <w:szCs w:val="22"/>
        </w:rPr>
        <w:t xml:space="preserve">ach year </w:t>
      </w:r>
      <w:r w:rsidR="008873AE" w:rsidRPr="008873AE">
        <w:rPr>
          <w:rFonts w:ascii="Arial" w:hAnsi="Arial" w:cs="Arial"/>
          <w:sz w:val="22"/>
          <w:szCs w:val="22"/>
        </w:rPr>
        <w:t xml:space="preserve">40% of food produced </w:t>
      </w:r>
      <w:r w:rsidR="00593D2E">
        <w:rPr>
          <w:rFonts w:ascii="Arial" w:hAnsi="Arial" w:cs="Arial"/>
          <w:sz w:val="22"/>
          <w:szCs w:val="22"/>
        </w:rPr>
        <w:t xml:space="preserve">and purchased </w:t>
      </w:r>
      <w:r w:rsidR="008873AE" w:rsidRPr="008873AE">
        <w:rPr>
          <w:rFonts w:ascii="Arial" w:hAnsi="Arial" w:cs="Arial"/>
          <w:sz w:val="22"/>
          <w:szCs w:val="22"/>
        </w:rPr>
        <w:t xml:space="preserve">in the US goes to waste and 43% of that can be traced back to </w:t>
      </w:r>
      <w:r w:rsidR="00B22E21">
        <w:rPr>
          <w:rFonts w:ascii="Arial" w:hAnsi="Arial" w:cs="Arial"/>
          <w:sz w:val="22"/>
          <w:szCs w:val="22"/>
        </w:rPr>
        <w:t>our homes</w:t>
      </w:r>
      <w:r w:rsidR="008654AA" w:rsidRPr="008873AE">
        <w:rPr>
          <w:rFonts w:ascii="Arial" w:hAnsi="Arial" w:cs="Arial"/>
          <w:sz w:val="22"/>
          <w:szCs w:val="22"/>
        </w:rPr>
        <w:t>.</w:t>
      </w:r>
      <w:r w:rsidR="008654AA">
        <w:rPr>
          <w:rFonts w:ascii="Arial" w:hAnsi="Arial" w:cs="Arial"/>
          <w:sz w:val="22"/>
          <w:szCs w:val="22"/>
        </w:rPr>
        <w:t xml:space="preserve"> A national s</w:t>
      </w:r>
      <w:r>
        <w:rPr>
          <w:rFonts w:ascii="Arial" w:hAnsi="Arial" w:cs="Arial"/>
          <w:sz w:val="22"/>
          <w:szCs w:val="22"/>
        </w:rPr>
        <w:t xml:space="preserve">urvey completed by Harvard, Johns Hopkins and the National Consumers League showed that an important driver of household food waste </w:t>
      </w:r>
      <w:r w:rsidR="00062634">
        <w:rPr>
          <w:rFonts w:ascii="Arial" w:hAnsi="Arial" w:cs="Arial"/>
          <w:sz w:val="22"/>
          <w:szCs w:val="22"/>
        </w:rPr>
        <w:t xml:space="preserve">is </w:t>
      </w:r>
      <w:r>
        <w:rPr>
          <w:rFonts w:ascii="Arial" w:hAnsi="Arial" w:cs="Arial"/>
          <w:sz w:val="22"/>
          <w:szCs w:val="22"/>
        </w:rPr>
        <w:t xml:space="preserve">confusion over date labels. </w:t>
      </w:r>
      <w:r w:rsidR="00BB79E5">
        <w:rPr>
          <w:rFonts w:ascii="Arial" w:hAnsi="Arial" w:cs="Arial"/>
          <w:sz w:val="22"/>
          <w:szCs w:val="22"/>
        </w:rPr>
        <w:t>Here’s the truth: there is no federal regulation of date labels and when present, state-level regulations are often inconsistent.</w:t>
      </w:r>
    </w:p>
    <w:p w14:paraId="4BF01E86" w14:textId="0EB24378" w:rsidR="00C920EF" w:rsidRDefault="00C920EF" w:rsidP="00BB79E5">
      <w:pPr>
        <w:rPr>
          <w:rFonts w:ascii="Arial" w:hAnsi="Arial" w:cs="Arial"/>
          <w:sz w:val="22"/>
          <w:szCs w:val="22"/>
        </w:rPr>
      </w:pPr>
      <w:r>
        <w:rPr>
          <w:rFonts w:ascii="Arial" w:hAnsi="Arial" w:cs="Arial"/>
          <w:sz w:val="22"/>
          <w:szCs w:val="22"/>
        </w:rPr>
        <w:t xml:space="preserve">Manufacturers provide dating to help consumers and retailers decipher when food is at its best quality. </w:t>
      </w:r>
      <w:r w:rsidR="002D5926">
        <w:rPr>
          <w:rFonts w:ascii="Arial" w:hAnsi="Arial" w:cs="Arial"/>
          <w:sz w:val="22"/>
          <w:szCs w:val="22"/>
        </w:rPr>
        <w:t>Depending on the product, m</w:t>
      </w:r>
      <w:r w:rsidR="00F84F94">
        <w:rPr>
          <w:rFonts w:ascii="Arial" w:hAnsi="Arial" w:cs="Arial"/>
          <w:sz w:val="22"/>
          <w:szCs w:val="22"/>
        </w:rPr>
        <w:t xml:space="preserve">any foods will still be good to eat days, weeks, or months after </w:t>
      </w:r>
      <w:r w:rsidR="005A6803">
        <w:rPr>
          <w:rFonts w:ascii="Arial" w:hAnsi="Arial" w:cs="Arial"/>
          <w:sz w:val="22"/>
          <w:szCs w:val="22"/>
        </w:rPr>
        <w:t xml:space="preserve">the </w:t>
      </w:r>
      <w:r w:rsidR="00F84F94">
        <w:rPr>
          <w:rFonts w:ascii="Arial" w:hAnsi="Arial" w:cs="Arial"/>
          <w:sz w:val="22"/>
          <w:szCs w:val="22"/>
        </w:rPr>
        <w:t>dates we see on fo</w:t>
      </w:r>
      <w:r w:rsidR="002D5926">
        <w:rPr>
          <w:rFonts w:ascii="Arial" w:hAnsi="Arial" w:cs="Arial"/>
          <w:sz w:val="22"/>
          <w:szCs w:val="22"/>
        </w:rPr>
        <w:t>od items</w:t>
      </w:r>
      <w:r w:rsidR="00F84F94">
        <w:rPr>
          <w:rFonts w:ascii="Arial" w:hAnsi="Arial" w:cs="Arial"/>
          <w:sz w:val="22"/>
          <w:szCs w:val="22"/>
        </w:rPr>
        <w:t>.</w:t>
      </w:r>
      <w:r w:rsidR="00BB79E5">
        <w:rPr>
          <w:rFonts w:ascii="Arial" w:hAnsi="Arial" w:cs="Arial"/>
          <w:sz w:val="22"/>
          <w:szCs w:val="22"/>
        </w:rPr>
        <w:t xml:space="preserve"> </w:t>
      </w:r>
      <w:r w:rsidR="00BB79E5" w:rsidRPr="003335EF">
        <w:rPr>
          <w:rFonts w:ascii="Arial" w:hAnsi="Arial" w:cs="Arial"/>
          <w:sz w:val="22"/>
          <w:szCs w:val="22"/>
        </w:rPr>
        <w:t>According</w:t>
      </w:r>
      <w:r w:rsidR="00BB79E5">
        <w:rPr>
          <w:rFonts w:ascii="Arial" w:hAnsi="Arial" w:cs="Arial"/>
          <w:sz w:val="22"/>
          <w:szCs w:val="22"/>
        </w:rPr>
        <w:t xml:space="preserve"> to an industry study cited on Save the Food.com, 90% of people occasionally throw away food too soon and over half of us do it regularly.</w:t>
      </w:r>
      <w:r w:rsidR="008A09B5">
        <w:rPr>
          <w:rFonts w:ascii="Arial" w:hAnsi="Arial" w:cs="Arial"/>
          <w:sz w:val="22"/>
          <w:szCs w:val="22"/>
        </w:rPr>
        <w:t xml:space="preserve"> </w:t>
      </w:r>
    </w:p>
    <w:p w14:paraId="55CFE381" w14:textId="27725402" w:rsidR="00C920EF" w:rsidRDefault="005812FF" w:rsidP="00506691">
      <w:pPr>
        <w:rPr>
          <w:rFonts w:ascii="Arial" w:hAnsi="Arial" w:cs="Arial"/>
          <w:sz w:val="22"/>
          <w:szCs w:val="22"/>
        </w:rPr>
      </w:pPr>
      <w:r w:rsidRPr="005812FF">
        <w:rPr>
          <w:rFonts w:ascii="Arial" w:hAnsi="Arial" w:cs="Arial"/>
          <w:sz w:val="22"/>
          <w:szCs w:val="22"/>
        </w:rPr>
        <w:t>Due to the blind trust consumers put on date labels</w:t>
      </w:r>
      <w:r>
        <w:rPr>
          <w:rFonts w:ascii="Arial" w:hAnsi="Arial" w:cs="Arial"/>
          <w:sz w:val="22"/>
          <w:szCs w:val="22"/>
        </w:rPr>
        <w:t xml:space="preserve"> and our assumptions that manufacturers “know best”</w:t>
      </w:r>
      <w:r w:rsidRPr="005812FF">
        <w:rPr>
          <w:rFonts w:ascii="Arial" w:hAnsi="Arial" w:cs="Arial"/>
          <w:sz w:val="22"/>
          <w:szCs w:val="22"/>
        </w:rPr>
        <w:t xml:space="preserve">, we tend to forgo our desire to not waste food or money. </w:t>
      </w:r>
      <w:r w:rsidR="00C920EF">
        <w:rPr>
          <w:rFonts w:ascii="Arial" w:hAnsi="Arial" w:cs="Arial"/>
          <w:sz w:val="22"/>
          <w:szCs w:val="22"/>
        </w:rPr>
        <w:t>To help consumers of all ages</w:t>
      </w:r>
      <w:r w:rsidR="00BB79E5">
        <w:rPr>
          <w:rFonts w:ascii="Arial" w:hAnsi="Arial" w:cs="Arial"/>
          <w:sz w:val="22"/>
          <w:szCs w:val="22"/>
        </w:rPr>
        <w:t xml:space="preserve"> reduce food waste</w:t>
      </w:r>
      <w:r w:rsidR="00C920EF">
        <w:rPr>
          <w:rFonts w:ascii="Arial" w:hAnsi="Arial" w:cs="Arial"/>
          <w:sz w:val="22"/>
          <w:szCs w:val="22"/>
        </w:rPr>
        <w:t xml:space="preserve">, it is important </w:t>
      </w:r>
      <w:r w:rsidR="005A6803">
        <w:rPr>
          <w:rFonts w:ascii="Arial" w:hAnsi="Arial" w:cs="Arial"/>
          <w:sz w:val="22"/>
          <w:szCs w:val="22"/>
        </w:rPr>
        <w:t>to</w:t>
      </w:r>
      <w:r w:rsidR="00C920EF">
        <w:rPr>
          <w:rFonts w:ascii="Arial" w:hAnsi="Arial" w:cs="Arial"/>
          <w:sz w:val="22"/>
          <w:szCs w:val="22"/>
        </w:rPr>
        <w:t xml:space="preserve"> understand that the dates we see on f</w:t>
      </w:r>
      <w:r w:rsidR="00040213">
        <w:rPr>
          <w:rFonts w:ascii="Arial" w:hAnsi="Arial" w:cs="Arial"/>
          <w:sz w:val="22"/>
          <w:szCs w:val="22"/>
        </w:rPr>
        <w:t xml:space="preserve">ood are for quality and not </w:t>
      </w:r>
      <w:r w:rsidR="00C920EF">
        <w:rPr>
          <w:rFonts w:ascii="Arial" w:hAnsi="Arial" w:cs="Arial"/>
          <w:sz w:val="22"/>
          <w:szCs w:val="22"/>
        </w:rPr>
        <w:t>safety</w:t>
      </w:r>
      <w:r w:rsidR="008654AA">
        <w:rPr>
          <w:rFonts w:ascii="Arial" w:hAnsi="Arial" w:cs="Arial"/>
          <w:sz w:val="22"/>
          <w:szCs w:val="22"/>
        </w:rPr>
        <w:t xml:space="preserve"> purposes</w:t>
      </w:r>
      <w:r w:rsidR="00C920EF">
        <w:rPr>
          <w:rFonts w:ascii="Arial" w:hAnsi="Arial" w:cs="Arial"/>
          <w:sz w:val="22"/>
          <w:szCs w:val="22"/>
        </w:rPr>
        <w:t>.</w:t>
      </w:r>
    </w:p>
    <w:p w14:paraId="2357AA20" w14:textId="77777777" w:rsidR="006130A3" w:rsidRPr="000D5520" w:rsidRDefault="000D5520" w:rsidP="00506691">
      <w:pPr>
        <w:rPr>
          <w:rFonts w:ascii="Arial" w:hAnsi="Arial" w:cs="Arial"/>
          <w:b/>
          <w:sz w:val="22"/>
          <w:szCs w:val="22"/>
        </w:rPr>
      </w:pPr>
      <w:r w:rsidRPr="000D5520">
        <w:rPr>
          <w:rFonts w:ascii="Arial" w:hAnsi="Arial" w:cs="Arial"/>
          <w:b/>
          <w:sz w:val="22"/>
          <w:szCs w:val="22"/>
        </w:rPr>
        <w:t>Resources</w:t>
      </w:r>
      <w:r w:rsidR="006130A3" w:rsidRPr="000D5520">
        <w:rPr>
          <w:rFonts w:ascii="Arial" w:hAnsi="Arial" w:cs="Arial"/>
          <w:b/>
          <w:sz w:val="22"/>
          <w:szCs w:val="22"/>
        </w:rPr>
        <w:t xml:space="preserve">: </w:t>
      </w:r>
    </w:p>
    <w:p w14:paraId="7526546E" w14:textId="77777777" w:rsidR="006130A3" w:rsidRDefault="00686D0A" w:rsidP="00506691">
      <w:pPr>
        <w:rPr>
          <w:rFonts w:ascii="Arial" w:hAnsi="Arial" w:cs="Arial"/>
          <w:sz w:val="22"/>
          <w:szCs w:val="22"/>
        </w:rPr>
      </w:pPr>
      <w:hyperlink r:id="rId7" w:history="1">
        <w:r w:rsidR="00D05AD3" w:rsidRPr="00035FD6">
          <w:rPr>
            <w:rStyle w:val="Hyperlink"/>
            <w:rFonts w:ascii="Arial" w:hAnsi="Arial" w:cs="Arial"/>
            <w:sz w:val="22"/>
            <w:szCs w:val="22"/>
          </w:rPr>
          <w:t>https://furtherwithfood.org/wp-content/uploads/2018/07/FCFoodDateLabels.pdf</w:t>
        </w:r>
      </w:hyperlink>
    </w:p>
    <w:p w14:paraId="5A81F2C0" w14:textId="77777777" w:rsidR="00D05AD3" w:rsidRDefault="00686D0A" w:rsidP="00506691">
      <w:pPr>
        <w:rPr>
          <w:rFonts w:ascii="Arial" w:hAnsi="Arial" w:cs="Arial"/>
          <w:sz w:val="22"/>
          <w:szCs w:val="22"/>
        </w:rPr>
      </w:pPr>
      <w:hyperlink r:id="rId8" w:history="1">
        <w:r w:rsidR="00D05AD3" w:rsidRPr="00035FD6">
          <w:rPr>
            <w:rStyle w:val="Hyperlink"/>
            <w:rFonts w:ascii="Arial" w:hAnsi="Arial" w:cs="Arial"/>
            <w:sz w:val="22"/>
            <w:szCs w:val="22"/>
          </w:rPr>
          <w:t>https://savethefood.com/articles/deciphering-dates-on-products</w:t>
        </w:r>
      </w:hyperlink>
    </w:p>
    <w:p w14:paraId="464A9414" w14:textId="77777777" w:rsidR="00D05AD3" w:rsidRDefault="00686D0A" w:rsidP="00506691">
      <w:pPr>
        <w:rPr>
          <w:rFonts w:ascii="Arial" w:hAnsi="Arial" w:cs="Arial"/>
          <w:sz w:val="22"/>
          <w:szCs w:val="22"/>
        </w:rPr>
      </w:pPr>
      <w:hyperlink r:id="rId9" w:history="1">
        <w:r w:rsidR="00D05AD3" w:rsidRPr="00035FD6">
          <w:rPr>
            <w:rStyle w:val="Hyperlink"/>
            <w:rFonts w:ascii="Arial" w:hAnsi="Arial" w:cs="Arial"/>
            <w:sz w:val="22"/>
            <w:szCs w:val="22"/>
          </w:rPr>
          <w:t>https://furtherwithfood.org/wp-content/uploads/2018/06/Food-Product-Dating.pdf</w:t>
        </w:r>
      </w:hyperlink>
    </w:p>
    <w:p w14:paraId="361FA56C" w14:textId="77777777" w:rsidR="00D05AD3" w:rsidRDefault="00686D0A" w:rsidP="00506691">
      <w:pPr>
        <w:rPr>
          <w:rStyle w:val="Hyperlink"/>
          <w:rFonts w:ascii="Arial" w:hAnsi="Arial" w:cs="Arial"/>
          <w:sz w:val="22"/>
          <w:szCs w:val="22"/>
        </w:rPr>
      </w:pPr>
      <w:hyperlink r:id="rId10" w:history="1">
        <w:r w:rsidR="00D05AD3" w:rsidRPr="00035FD6">
          <w:rPr>
            <w:rStyle w:val="Hyperlink"/>
            <w:rFonts w:ascii="Arial" w:hAnsi="Arial" w:cs="Arial"/>
            <w:sz w:val="22"/>
            <w:szCs w:val="22"/>
          </w:rPr>
          <w:t>https://furtherwithfood.org/resources/consumer-perceptions-of-date-labels-national-survey/</w:t>
        </w:r>
      </w:hyperlink>
    </w:p>
    <w:p w14:paraId="5D13B0A9" w14:textId="1B3386F9" w:rsidR="00F5242F" w:rsidRPr="005B229C" w:rsidRDefault="00686D0A" w:rsidP="00506691">
      <w:pPr>
        <w:rPr>
          <w:rFonts w:ascii="Arial" w:hAnsi="Arial" w:cs="Arial"/>
          <w:color w:val="0000FF" w:themeColor="hyperlink"/>
          <w:sz w:val="22"/>
          <w:szCs w:val="22"/>
          <w:u w:val="single"/>
        </w:rPr>
      </w:pPr>
      <w:hyperlink r:id="rId11" w:history="1">
        <w:r w:rsidR="00F45088" w:rsidRPr="00771DDA">
          <w:rPr>
            <w:rStyle w:val="Hyperlink"/>
            <w:rFonts w:ascii="Arial" w:hAnsi="Arial" w:cs="Arial"/>
            <w:sz w:val="22"/>
            <w:szCs w:val="22"/>
          </w:rPr>
          <w:t>https://www.nationalgeographic.com/environment/2019/04/people-waste-more-food-than-they-think-psychology/</w:t>
        </w:r>
      </w:hyperlink>
    </w:p>
    <w:p w14:paraId="5B1C9382" w14:textId="72466E36" w:rsidR="00A13162" w:rsidRPr="00D230E5" w:rsidRDefault="00506691" w:rsidP="00C95934">
      <w:pPr>
        <w:rPr>
          <w:rFonts w:ascii="Arial" w:hAnsi="Arial" w:cs="Arial"/>
          <w:sz w:val="22"/>
          <w:szCs w:val="22"/>
        </w:rPr>
      </w:pPr>
      <w:r w:rsidRPr="00D230E5">
        <w:rPr>
          <w:rFonts w:ascii="Arial" w:hAnsi="Arial" w:cs="Arial"/>
          <w:b/>
          <w:sz w:val="22"/>
          <w:szCs w:val="22"/>
        </w:rPr>
        <w:t>Goal</w:t>
      </w:r>
      <w:r w:rsidRPr="00D230E5">
        <w:rPr>
          <w:rFonts w:ascii="Arial" w:hAnsi="Arial" w:cs="Arial"/>
          <w:sz w:val="22"/>
          <w:szCs w:val="22"/>
        </w:rPr>
        <w:t xml:space="preserve">: </w:t>
      </w:r>
      <w:r w:rsidR="00A13162">
        <w:rPr>
          <w:rFonts w:ascii="Arial" w:hAnsi="Arial" w:cs="Arial"/>
          <w:sz w:val="22"/>
          <w:szCs w:val="22"/>
        </w:rPr>
        <w:t xml:space="preserve">By taking a deeper look at what is guiding their decisions when </w:t>
      </w:r>
      <w:r w:rsidR="00D259BE">
        <w:rPr>
          <w:rFonts w:ascii="Arial" w:hAnsi="Arial" w:cs="Arial"/>
          <w:sz w:val="22"/>
          <w:szCs w:val="22"/>
        </w:rPr>
        <w:t>choosing whether or not to eat something</w:t>
      </w:r>
      <w:r w:rsidR="00A13162">
        <w:rPr>
          <w:rFonts w:ascii="Arial" w:hAnsi="Arial" w:cs="Arial"/>
          <w:sz w:val="22"/>
          <w:szCs w:val="22"/>
        </w:rPr>
        <w:t xml:space="preserve"> and learning about the different types of expiration date labels, students will gain insight on how to reduce the waste of potentially safe food at home. </w:t>
      </w:r>
    </w:p>
    <w:p w14:paraId="20F6D0B4" w14:textId="4D20112D" w:rsidR="00F45663" w:rsidRPr="00E709DE" w:rsidRDefault="00506691" w:rsidP="00506691">
      <w:pPr>
        <w:rPr>
          <w:rFonts w:ascii="Arial" w:hAnsi="Arial" w:cs="Arial"/>
          <w:sz w:val="22"/>
          <w:szCs w:val="22"/>
        </w:rPr>
      </w:pPr>
      <w:r w:rsidRPr="00D230E5">
        <w:rPr>
          <w:rFonts w:ascii="Arial" w:hAnsi="Arial" w:cs="Arial"/>
          <w:b/>
          <w:sz w:val="22"/>
          <w:szCs w:val="22"/>
        </w:rPr>
        <w:lastRenderedPageBreak/>
        <w:t>Activity:</w:t>
      </w:r>
      <w:r w:rsidR="00D230E5" w:rsidRPr="00D230E5">
        <w:rPr>
          <w:rFonts w:ascii="Arial" w:hAnsi="Arial" w:cs="Arial"/>
          <w:b/>
          <w:sz w:val="22"/>
          <w:szCs w:val="22"/>
        </w:rPr>
        <w:t xml:space="preserve"> </w:t>
      </w:r>
      <w:r w:rsidR="00C920EF">
        <w:rPr>
          <w:rFonts w:ascii="Arial" w:hAnsi="Arial" w:cs="Arial"/>
          <w:sz w:val="22"/>
          <w:szCs w:val="22"/>
        </w:rPr>
        <w:t>PowerPoint</w:t>
      </w:r>
      <w:r w:rsidR="008420A4">
        <w:rPr>
          <w:rFonts w:ascii="Arial" w:hAnsi="Arial" w:cs="Arial"/>
          <w:sz w:val="22"/>
          <w:szCs w:val="22"/>
        </w:rPr>
        <w:t xml:space="preserve"> with </w:t>
      </w:r>
      <w:r w:rsidR="008E2428">
        <w:rPr>
          <w:rFonts w:ascii="Arial" w:hAnsi="Arial" w:cs="Arial"/>
          <w:sz w:val="22"/>
          <w:szCs w:val="22"/>
        </w:rPr>
        <w:t>“</w:t>
      </w:r>
      <w:r w:rsidR="008E2428" w:rsidRPr="00E709DE">
        <w:rPr>
          <w:rFonts w:ascii="Arial" w:hAnsi="Arial" w:cs="Arial"/>
          <w:sz w:val="22"/>
          <w:szCs w:val="22"/>
        </w:rPr>
        <w:t xml:space="preserve">The (Food) Dating Game: Which Would </w:t>
      </w:r>
      <w:r w:rsidR="0007017C">
        <w:rPr>
          <w:rFonts w:ascii="Arial" w:hAnsi="Arial" w:cs="Arial"/>
          <w:sz w:val="22"/>
          <w:szCs w:val="22"/>
        </w:rPr>
        <w:t>You Eat</w:t>
      </w:r>
      <w:r w:rsidR="008E2428">
        <w:rPr>
          <w:rFonts w:ascii="Arial" w:hAnsi="Arial" w:cs="Arial"/>
          <w:sz w:val="22"/>
          <w:szCs w:val="22"/>
        </w:rPr>
        <w:t xml:space="preserve">?” </w:t>
      </w:r>
      <w:r w:rsidR="00BD3840">
        <w:rPr>
          <w:rFonts w:ascii="Arial" w:hAnsi="Arial" w:cs="Arial"/>
          <w:sz w:val="22"/>
          <w:szCs w:val="22"/>
        </w:rPr>
        <w:t xml:space="preserve">activity </w:t>
      </w:r>
    </w:p>
    <w:p w14:paraId="37B13D9E" w14:textId="77777777" w:rsidR="00714B89" w:rsidRPr="00714B89" w:rsidRDefault="00714B89" w:rsidP="00506691">
      <w:pPr>
        <w:rPr>
          <w:rFonts w:ascii="Arial" w:hAnsi="Arial" w:cs="Arial"/>
          <w:sz w:val="22"/>
          <w:szCs w:val="22"/>
          <w:u w:val="single"/>
        </w:rPr>
      </w:pPr>
      <w:r w:rsidRPr="00714B89">
        <w:rPr>
          <w:rFonts w:ascii="Arial" w:hAnsi="Arial" w:cs="Arial"/>
          <w:sz w:val="22"/>
          <w:szCs w:val="22"/>
          <w:u w:val="single"/>
        </w:rPr>
        <w:t>Introduction and Activity</w:t>
      </w:r>
      <w:r w:rsidR="0085722F">
        <w:rPr>
          <w:rFonts w:ascii="Arial" w:hAnsi="Arial" w:cs="Arial"/>
          <w:sz w:val="22"/>
          <w:szCs w:val="22"/>
          <w:u w:val="single"/>
        </w:rPr>
        <w:t xml:space="preserve"> (5 minutes)</w:t>
      </w:r>
    </w:p>
    <w:p w14:paraId="2595A107" w14:textId="1DF12E10" w:rsidR="00B44E75" w:rsidRPr="006C70FE" w:rsidRDefault="00B44E75" w:rsidP="00506691">
      <w:pPr>
        <w:rPr>
          <w:rFonts w:ascii="Arial" w:hAnsi="Arial" w:cs="Arial"/>
          <w:i/>
          <w:sz w:val="22"/>
          <w:szCs w:val="22"/>
        </w:rPr>
      </w:pPr>
      <w:r w:rsidRPr="006C70FE">
        <w:rPr>
          <w:rFonts w:ascii="Arial" w:hAnsi="Arial" w:cs="Arial"/>
          <w:i/>
          <w:sz w:val="22"/>
          <w:szCs w:val="22"/>
        </w:rPr>
        <w:t xml:space="preserve">Explain to students that they will be looking at pictures </w:t>
      </w:r>
      <w:r w:rsidR="001C1001" w:rsidRPr="006C70FE">
        <w:rPr>
          <w:rFonts w:ascii="Arial" w:hAnsi="Arial" w:cs="Arial"/>
          <w:i/>
          <w:sz w:val="22"/>
          <w:szCs w:val="22"/>
        </w:rPr>
        <w:t xml:space="preserve">of </w:t>
      </w:r>
      <w:r w:rsidR="00455F01" w:rsidRPr="006C70FE">
        <w:rPr>
          <w:rFonts w:ascii="Arial" w:hAnsi="Arial" w:cs="Arial"/>
          <w:i/>
          <w:sz w:val="22"/>
          <w:szCs w:val="22"/>
        </w:rPr>
        <w:t>normal</w:t>
      </w:r>
      <w:r w:rsidR="00E35DC8" w:rsidRPr="006C70FE">
        <w:rPr>
          <w:rFonts w:ascii="Arial" w:hAnsi="Arial" w:cs="Arial"/>
          <w:i/>
          <w:sz w:val="22"/>
          <w:szCs w:val="22"/>
        </w:rPr>
        <w:t>,</w:t>
      </w:r>
      <w:r w:rsidR="00455F01" w:rsidRPr="006C70FE">
        <w:rPr>
          <w:rFonts w:ascii="Arial" w:hAnsi="Arial" w:cs="Arial"/>
          <w:i/>
          <w:sz w:val="22"/>
          <w:szCs w:val="22"/>
        </w:rPr>
        <w:t xml:space="preserve"> every</w:t>
      </w:r>
      <w:r w:rsidR="00DB4CDD" w:rsidRPr="006C70FE">
        <w:rPr>
          <w:rFonts w:ascii="Arial" w:hAnsi="Arial" w:cs="Arial"/>
          <w:i/>
          <w:sz w:val="22"/>
          <w:szCs w:val="22"/>
        </w:rPr>
        <w:t xml:space="preserve">day food </w:t>
      </w:r>
      <w:r w:rsidR="001C1001" w:rsidRPr="006C70FE">
        <w:rPr>
          <w:rFonts w:ascii="Arial" w:hAnsi="Arial" w:cs="Arial"/>
          <w:i/>
          <w:sz w:val="22"/>
          <w:szCs w:val="22"/>
        </w:rPr>
        <w:t>products we buy from the store and</w:t>
      </w:r>
      <w:r w:rsidR="00BD3840" w:rsidRPr="006C70FE">
        <w:rPr>
          <w:rFonts w:ascii="Arial" w:hAnsi="Arial" w:cs="Arial"/>
          <w:i/>
          <w:sz w:val="22"/>
          <w:szCs w:val="22"/>
        </w:rPr>
        <w:t xml:space="preserve"> information surrounding</w:t>
      </w:r>
      <w:r w:rsidR="001C1001" w:rsidRPr="006C70FE">
        <w:rPr>
          <w:rFonts w:ascii="Arial" w:hAnsi="Arial" w:cs="Arial"/>
          <w:i/>
          <w:sz w:val="22"/>
          <w:szCs w:val="22"/>
        </w:rPr>
        <w:t xml:space="preserve"> </w:t>
      </w:r>
      <w:r w:rsidR="00DB4CDD" w:rsidRPr="006C70FE">
        <w:rPr>
          <w:rFonts w:ascii="Arial" w:hAnsi="Arial" w:cs="Arial"/>
          <w:i/>
          <w:sz w:val="22"/>
          <w:szCs w:val="22"/>
        </w:rPr>
        <w:t xml:space="preserve">their expiration dates. The students will be deciding how they would, </w:t>
      </w:r>
      <w:r w:rsidR="00BD3840" w:rsidRPr="006C70FE">
        <w:rPr>
          <w:rFonts w:ascii="Arial" w:hAnsi="Arial" w:cs="Arial"/>
          <w:i/>
          <w:sz w:val="22"/>
          <w:szCs w:val="22"/>
        </w:rPr>
        <w:t xml:space="preserve">in normal circumstances </w:t>
      </w:r>
      <w:r w:rsidR="00DB4CDD" w:rsidRPr="006C70FE">
        <w:rPr>
          <w:rFonts w:ascii="Arial" w:hAnsi="Arial" w:cs="Arial"/>
          <w:i/>
          <w:sz w:val="22"/>
          <w:szCs w:val="22"/>
        </w:rPr>
        <w:t xml:space="preserve">at home, </w:t>
      </w:r>
      <w:r w:rsidR="00BD3840" w:rsidRPr="006C70FE">
        <w:rPr>
          <w:rFonts w:ascii="Arial" w:hAnsi="Arial" w:cs="Arial"/>
          <w:i/>
          <w:sz w:val="22"/>
          <w:szCs w:val="22"/>
        </w:rPr>
        <w:t>handle the food items with the information given.</w:t>
      </w:r>
    </w:p>
    <w:p w14:paraId="1825FDF7" w14:textId="1055A920" w:rsidR="004F13CD" w:rsidRDefault="00101902" w:rsidP="00FF4150">
      <w:pPr>
        <w:rPr>
          <w:rFonts w:ascii="Arial" w:hAnsi="Arial" w:cs="Arial"/>
          <w:i/>
          <w:sz w:val="22"/>
          <w:szCs w:val="22"/>
        </w:rPr>
      </w:pPr>
      <w:r>
        <w:rPr>
          <w:rFonts w:ascii="Arial" w:hAnsi="Arial" w:cs="Arial"/>
          <w:i/>
          <w:sz w:val="22"/>
          <w:szCs w:val="22"/>
        </w:rPr>
        <w:t>With each slide, launch a poll</w:t>
      </w:r>
      <w:r w:rsidR="004B572D">
        <w:rPr>
          <w:rFonts w:ascii="Arial" w:hAnsi="Arial" w:cs="Arial"/>
          <w:i/>
          <w:sz w:val="22"/>
          <w:szCs w:val="22"/>
        </w:rPr>
        <w:t xml:space="preserve"> and share results with the class</w:t>
      </w:r>
      <w:r>
        <w:rPr>
          <w:rFonts w:ascii="Arial" w:hAnsi="Arial" w:cs="Arial"/>
          <w:i/>
          <w:sz w:val="22"/>
          <w:szCs w:val="22"/>
        </w:rPr>
        <w:t>:</w:t>
      </w:r>
    </w:p>
    <w:p w14:paraId="7ED4DD27" w14:textId="3F5B8A42" w:rsidR="00101902" w:rsidRPr="006C70FE" w:rsidRDefault="00101902" w:rsidP="00FF4150">
      <w:pPr>
        <w:rPr>
          <w:rFonts w:ascii="Arial" w:hAnsi="Arial" w:cs="Arial"/>
          <w:i/>
          <w:sz w:val="22"/>
          <w:szCs w:val="22"/>
        </w:rPr>
      </w:pPr>
      <w:r>
        <w:rPr>
          <w:rFonts w:ascii="Arial" w:hAnsi="Arial" w:cs="Arial"/>
          <w:i/>
          <w:sz w:val="22"/>
          <w:szCs w:val="22"/>
        </w:rPr>
        <w:t>Which food item would you eat? A) Left B) Right C) Both D) Neither</w:t>
      </w:r>
    </w:p>
    <w:p w14:paraId="048CBBC9" w14:textId="77777777" w:rsidR="00F45663" w:rsidRPr="00714B89" w:rsidRDefault="00F45663" w:rsidP="00506691">
      <w:pPr>
        <w:rPr>
          <w:rFonts w:ascii="Arial" w:hAnsi="Arial" w:cs="Arial"/>
          <w:sz w:val="22"/>
          <w:szCs w:val="22"/>
          <w:u w:val="single"/>
        </w:rPr>
      </w:pPr>
      <w:r w:rsidRPr="00714B89">
        <w:rPr>
          <w:rFonts w:ascii="Arial" w:hAnsi="Arial" w:cs="Arial"/>
          <w:sz w:val="22"/>
          <w:szCs w:val="22"/>
          <w:u w:val="single"/>
        </w:rPr>
        <w:t xml:space="preserve">Group </w:t>
      </w:r>
      <w:r w:rsidR="004F13CD" w:rsidRPr="00714B89">
        <w:rPr>
          <w:rFonts w:ascii="Arial" w:hAnsi="Arial" w:cs="Arial"/>
          <w:sz w:val="22"/>
          <w:szCs w:val="22"/>
          <w:u w:val="single"/>
        </w:rPr>
        <w:t>Debrief</w:t>
      </w:r>
      <w:r w:rsidRPr="00714B89">
        <w:rPr>
          <w:rFonts w:ascii="Arial" w:hAnsi="Arial" w:cs="Arial"/>
          <w:sz w:val="22"/>
          <w:szCs w:val="22"/>
          <w:u w:val="single"/>
        </w:rPr>
        <w:t xml:space="preserve"> (5 minutes)</w:t>
      </w:r>
    </w:p>
    <w:p w14:paraId="260CB356" w14:textId="309E88F0" w:rsidR="00F45663" w:rsidRDefault="00FF4150" w:rsidP="00506691">
      <w:pPr>
        <w:rPr>
          <w:rFonts w:ascii="Arial" w:hAnsi="Arial" w:cs="Arial"/>
          <w:i/>
          <w:sz w:val="22"/>
          <w:szCs w:val="22"/>
        </w:rPr>
      </w:pPr>
      <w:r w:rsidRPr="00E709DE">
        <w:rPr>
          <w:rFonts w:ascii="Arial" w:hAnsi="Arial" w:cs="Arial"/>
          <w:i/>
          <w:sz w:val="22"/>
          <w:szCs w:val="22"/>
        </w:rPr>
        <w:t>Take 2-3 minutes</w:t>
      </w:r>
      <w:r w:rsidR="000E49F7" w:rsidRPr="00E709DE">
        <w:rPr>
          <w:rFonts w:ascii="Arial" w:hAnsi="Arial" w:cs="Arial"/>
          <w:i/>
          <w:sz w:val="22"/>
          <w:szCs w:val="22"/>
        </w:rPr>
        <w:t xml:space="preserve"> to </w:t>
      </w:r>
      <w:r w:rsidR="004B572D">
        <w:rPr>
          <w:rFonts w:ascii="Arial" w:hAnsi="Arial" w:cs="Arial"/>
          <w:i/>
          <w:sz w:val="22"/>
          <w:szCs w:val="22"/>
        </w:rPr>
        <w:t>debrief on the students’ choices:</w:t>
      </w:r>
    </w:p>
    <w:p w14:paraId="4CF8223F" w14:textId="052A8758" w:rsidR="004B572D" w:rsidRPr="004B572D" w:rsidRDefault="004B572D" w:rsidP="004B572D">
      <w:pPr>
        <w:pStyle w:val="ListParagraph"/>
        <w:numPr>
          <w:ilvl w:val="0"/>
          <w:numId w:val="7"/>
        </w:numPr>
        <w:rPr>
          <w:rFonts w:ascii="Arial" w:hAnsi="Arial" w:cs="Arial"/>
          <w:i/>
          <w:color w:val="595959" w:themeColor="text1" w:themeTint="A6"/>
        </w:rPr>
      </w:pPr>
      <w:r w:rsidRPr="004B572D">
        <w:rPr>
          <w:rFonts w:ascii="Arial" w:hAnsi="Arial" w:cs="Arial"/>
          <w:i/>
          <w:color w:val="595959" w:themeColor="text1" w:themeTint="A6"/>
        </w:rPr>
        <w:t>What guided your decisions?</w:t>
      </w:r>
      <w:r>
        <w:rPr>
          <w:rFonts w:ascii="Arial" w:hAnsi="Arial" w:cs="Arial"/>
          <w:i/>
          <w:color w:val="595959" w:themeColor="text1" w:themeTint="A6"/>
        </w:rPr>
        <w:t xml:space="preserve"> (ex. fear of getting sick, disgust with expired food, desire to not waste food, appearance, date label</w:t>
      </w:r>
      <w:r w:rsidR="00814981">
        <w:rPr>
          <w:rFonts w:ascii="Arial" w:hAnsi="Arial" w:cs="Arial"/>
          <w:i/>
          <w:color w:val="595959" w:themeColor="text1" w:themeTint="A6"/>
        </w:rPr>
        <w:t>, packaged vs. unpackaged</w:t>
      </w:r>
      <w:r>
        <w:rPr>
          <w:rFonts w:ascii="Arial" w:hAnsi="Arial" w:cs="Arial"/>
          <w:i/>
          <w:color w:val="595959" w:themeColor="text1" w:themeTint="A6"/>
        </w:rPr>
        <w:t>)</w:t>
      </w:r>
    </w:p>
    <w:p w14:paraId="42731707" w14:textId="5749B0E4" w:rsidR="004B572D" w:rsidRPr="004B572D" w:rsidRDefault="004B572D" w:rsidP="004B572D">
      <w:pPr>
        <w:pStyle w:val="ListParagraph"/>
        <w:numPr>
          <w:ilvl w:val="0"/>
          <w:numId w:val="7"/>
        </w:numPr>
        <w:rPr>
          <w:rFonts w:ascii="Arial" w:hAnsi="Arial" w:cs="Arial"/>
          <w:i/>
          <w:color w:val="595959" w:themeColor="text1" w:themeTint="A6"/>
        </w:rPr>
      </w:pPr>
      <w:r w:rsidRPr="004B572D">
        <w:rPr>
          <w:rFonts w:ascii="Arial" w:hAnsi="Arial" w:cs="Arial"/>
          <w:i/>
          <w:color w:val="595959" w:themeColor="text1" w:themeTint="A6"/>
        </w:rPr>
        <w:t>Did you have all the information you needed to decide if you would eat an item or not?</w:t>
      </w:r>
    </w:p>
    <w:p w14:paraId="5048AF40" w14:textId="28BA04AB" w:rsidR="000E46F5" w:rsidRDefault="0079381F" w:rsidP="000E46F5">
      <w:pPr>
        <w:rPr>
          <w:rFonts w:ascii="Arial" w:hAnsi="Arial" w:cs="Arial"/>
          <w:i/>
          <w:sz w:val="22"/>
          <w:szCs w:val="22"/>
        </w:rPr>
      </w:pPr>
      <w:r w:rsidRPr="00E709DE">
        <w:rPr>
          <w:rFonts w:ascii="Arial" w:hAnsi="Arial" w:cs="Arial"/>
          <w:i/>
          <w:sz w:val="22"/>
          <w:szCs w:val="22"/>
        </w:rPr>
        <w:t>Use remaining time in this section (2-3 minutes) to t</w:t>
      </w:r>
      <w:r w:rsidR="00FF4150" w:rsidRPr="00E709DE">
        <w:rPr>
          <w:rFonts w:ascii="Arial" w:hAnsi="Arial" w:cs="Arial"/>
          <w:i/>
          <w:sz w:val="22"/>
          <w:szCs w:val="22"/>
        </w:rPr>
        <w:t xml:space="preserve">ell the class how long each </w:t>
      </w:r>
      <w:r w:rsidRPr="00E709DE">
        <w:rPr>
          <w:rFonts w:ascii="Arial" w:hAnsi="Arial" w:cs="Arial"/>
          <w:i/>
          <w:sz w:val="22"/>
          <w:szCs w:val="22"/>
        </w:rPr>
        <w:t xml:space="preserve">food </w:t>
      </w:r>
      <w:r w:rsidR="00FF4150" w:rsidRPr="00E709DE">
        <w:rPr>
          <w:rFonts w:ascii="Arial" w:hAnsi="Arial" w:cs="Arial"/>
          <w:i/>
          <w:sz w:val="22"/>
          <w:szCs w:val="22"/>
        </w:rPr>
        <w:t xml:space="preserve">product typically lasts </w:t>
      </w:r>
      <w:r w:rsidR="00E709DE">
        <w:rPr>
          <w:rFonts w:ascii="Arial" w:hAnsi="Arial" w:cs="Arial"/>
          <w:i/>
          <w:sz w:val="22"/>
          <w:szCs w:val="22"/>
        </w:rPr>
        <w:t>after expiration date.</w:t>
      </w:r>
    </w:p>
    <w:p w14:paraId="0351E26D" w14:textId="482AB52C" w:rsidR="00E709DE" w:rsidRPr="00E709DE" w:rsidRDefault="00E709DE" w:rsidP="000E46F5">
      <w:pPr>
        <w:rPr>
          <w:rFonts w:ascii="Arial" w:hAnsi="Arial" w:cs="Arial"/>
          <w:i/>
          <w:sz w:val="22"/>
          <w:szCs w:val="22"/>
        </w:rPr>
      </w:pPr>
      <w:r>
        <w:rPr>
          <w:rFonts w:ascii="Arial" w:hAnsi="Arial" w:cs="Arial"/>
          <w:i/>
          <w:sz w:val="22"/>
          <w:szCs w:val="22"/>
        </w:rPr>
        <w:t>Answers</w:t>
      </w:r>
      <w:r w:rsidR="00686D0A">
        <w:rPr>
          <w:rFonts w:ascii="Arial" w:hAnsi="Arial" w:cs="Arial"/>
          <w:i/>
          <w:sz w:val="22"/>
          <w:szCs w:val="22"/>
        </w:rPr>
        <w:t xml:space="preserve"> (see “Food Expiration Date Guide” for recommendations for other food items)</w:t>
      </w:r>
      <w:r>
        <w:rPr>
          <w:rFonts w:ascii="Arial" w:hAnsi="Arial" w:cs="Arial"/>
          <w:i/>
          <w:sz w:val="22"/>
          <w:szCs w:val="22"/>
        </w:rPr>
        <w:t>:</w:t>
      </w:r>
    </w:p>
    <w:p w14:paraId="0F780F42" w14:textId="76FD9AF5" w:rsidR="000E46F5" w:rsidRDefault="000E46F5" w:rsidP="000E46F5">
      <w:pPr>
        <w:pStyle w:val="ListParagraph"/>
        <w:numPr>
          <w:ilvl w:val="0"/>
          <w:numId w:val="5"/>
        </w:numPr>
        <w:rPr>
          <w:rFonts w:ascii="Arial" w:hAnsi="Arial" w:cs="Arial"/>
          <w:i/>
          <w:color w:val="595959" w:themeColor="text1" w:themeTint="A6"/>
        </w:rPr>
      </w:pPr>
      <w:r w:rsidRPr="00E709DE">
        <w:rPr>
          <w:rFonts w:ascii="Arial" w:hAnsi="Arial" w:cs="Arial"/>
          <w:i/>
          <w:color w:val="595959" w:themeColor="text1" w:themeTint="A6"/>
        </w:rPr>
        <w:t>Bread</w:t>
      </w:r>
      <w:r w:rsidR="00B122CE" w:rsidRPr="00E709DE">
        <w:rPr>
          <w:rFonts w:ascii="Arial" w:hAnsi="Arial" w:cs="Arial"/>
          <w:i/>
          <w:color w:val="595959" w:themeColor="text1" w:themeTint="A6"/>
        </w:rPr>
        <w:t xml:space="preserve"> </w:t>
      </w:r>
      <w:r w:rsidR="00C44DD8" w:rsidRPr="00E709DE">
        <w:rPr>
          <w:rFonts w:ascii="Arial" w:hAnsi="Arial" w:cs="Arial"/>
          <w:i/>
          <w:color w:val="595959" w:themeColor="text1" w:themeTint="A6"/>
        </w:rPr>
        <w:t>–</w:t>
      </w:r>
      <w:r w:rsidR="005854CF" w:rsidRPr="00E709DE">
        <w:rPr>
          <w:rFonts w:ascii="Arial" w:hAnsi="Arial" w:cs="Arial"/>
          <w:i/>
          <w:color w:val="595959" w:themeColor="text1" w:themeTint="A6"/>
        </w:rPr>
        <w:t xml:space="preserve"> </w:t>
      </w:r>
      <w:r w:rsidR="00C44DD8" w:rsidRPr="00E709DE">
        <w:rPr>
          <w:rFonts w:ascii="Arial" w:hAnsi="Arial" w:cs="Arial"/>
          <w:i/>
          <w:color w:val="595959" w:themeColor="text1" w:themeTint="A6"/>
        </w:rPr>
        <w:t>5 to 7 days after expiration date</w:t>
      </w:r>
      <w:r w:rsidR="00FC0FE1" w:rsidRPr="00E709DE">
        <w:rPr>
          <w:rFonts w:ascii="Arial" w:hAnsi="Arial" w:cs="Arial"/>
          <w:i/>
          <w:color w:val="595959" w:themeColor="text1" w:themeTint="A6"/>
        </w:rPr>
        <w:t xml:space="preserve"> at room temperature</w:t>
      </w:r>
      <w:r w:rsidR="00C44DD8" w:rsidRPr="00E709DE">
        <w:rPr>
          <w:rFonts w:ascii="Arial" w:hAnsi="Arial" w:cs="Arial"/>
          <w:i/>
          <w:color w:val="595959" w:themeColor="text1" w:themeTint="A6"/>
        </w:rPr>
        <w:t xml:space="preserve"> (or </w:t>
      </w:r>
      <w:r w:rsidR="00EF743F" w:rsidRPr="00E709DE">
        <w:rPr>
          <w:rFonts w:ascii="Arial" w:hAnsi="Arial" w:cs="Arial"/>
          <w:i/>
          <w:color w:val="595959" w:themeColor="text1" w:themeTint="A6"/>
        </w:rPr>
        <w:t>until you see mold</w:t>
      </w:r>
      <w:r w:rsidR="009A5418">
        <w:rPr>
          <w:rFonts w:ascii="Arial" w:hAnsi="Arial" w:cs="Arial"/>
          <w:i/>
          <w:color w:val="595959" w:themeColor="text1" w:themeTint="A6"/>
        </w:rPr>
        <w:t>- because bread is a soft food, mold travels easily</w:t>
      </w:r>
      <w:r w:rsidR="00EF743F" w:rsidRPr="00E709DE">
        <w:rPr>
          <w:rFonts w:ascii="Arial" w:hAnsi="Arial" w:cs="Arial"/>
          <w:i/>
          <w:color w:val="595959" w:themeColor="text1" w:themeTint="A6"/>
        </w:rPr>
        <w:t>)</w:t>
      </w:r>
      <w:r w:rsidR="00730DBB">
        <w:rPr>
          <w:rFonts w:ascii="Arial" w:hAnsi="Arial" w:cs="Arial"/>
          <w:i/>
          <w:color w:val="595959" w:themeColor="text1" w:themeTint="A6"/>
        </w:rPr>
        <w:t>.</w:t>
      </w:r>
    </w:p>
    <w:p w14:paraId="38A38629" w14:textId="06B50E13" w:rsidR="00E709DE" w:rsidRPr="00E709DE" w:rsidRDefault="00EB4919" w:rsidP="00E709DE">
      <w:pPr>
        <w:pStyle w:val="ListParagraph"/>
        <w:numPr>
          <w:ilvl w:val="1"/>
          <w:numId w:val="5"/>
        </w:numPr>
        <w:rPr>
          <w:rFonts w:ascii="Arial" w:hAnsi="Arial" w:cs="Arial"/>
          <w:i/>
          <w:color w:val="595959" w:themeColor="text1" w:themeTint="A6"/>
        </w:rPr>
      </w:pPr>
      <w:r>
        <w:rPr>
          <w:rFonts w:ascii="Arial" w:hAnsi="Arial" w:cs="Arial"/>
          <w:i/>
          <w:color w:val="595959" w:themeColor="text1" w:themeTint="A6"/>
        </w:rPr>
        <w:t>In PowerPoint: b</w:t>
      </w:r>
      <w:r w:rsidR="0007017C">
        <w:rPr>
          <w:rFonts w:ascii="Arial" w:hAnsi="Arial" w:cs="Arial"/>
          <w:i/>
          <w:color w:val="595959" w:themeColor="text1" w:themeTint="A6"/>
        </w:rPr>
        <w:t xml:space="preserve">oth loaves of bread </w:t>
      </w:r>
      <w:r w:rsidR="00E709DE">
        <w:rPr>
          <w:rFonts w:ascii="Arial" w:hAnsi="Arial" w:cs="Arial"/>
          <w:i/>
          <w:color w:val="595959" w:themeColor="text1" w:themeTint="A6"/>
        </w:rPr>
        <w:t>still</w:t>
      </w:r>
      <w:r w:rsidR="0007017C">
        <w:rPr>
          <w:rFonts w:ascii="Arial" w:hAnsi="Arial" w:cs="Arial"/>
          <w:i/>
          <w:color w:val="595959" w:themeColor="text1" w:themeTint="A6"/>
        </w:rPr>
        <w:t xml:space="preserve"> look</w:t>
      </w:r>
      <w:r w:rsidR="00E709DE">
        <w:rPr>
          <w:rFonts w:ascii="Arial" w:hAnsi="Arial" w:cs="Arial"/>
          <w:i/>
          <w:color w:val="595959" w:themeColor="text1" w:themeTint="A6"/>
        </w:rPr>
        <w:t xml:space="preserve"> good.</w:t>
      </w:r>
    </w:p>
    <w:p w14:paraId="0BEE04C3" w14:textId="1B5E56E8" w:rsidR="000E46F5" w:rsidRDefault="00B33F9F" w:rsidP="000E46F5">
      <w:pPr>
        <w:pStyle w:val="ListParagraph"/>
        <w:numPr>
          <w:ilvl w:val="0"/>
          <w:numId w:val="5"/>
        </w:numPr>
        <w:rPr>
          <w:rFonts w:ascii="Arial" w:hAnsi="Arial" w:cs="Arial"/>
          <w:i/>
          <w:color w:val="595959" w:themeColor="text1" w:themeTint="A6"/>
        </w:rPr>
      </w:pPr>
      <w:r w:rsidRPr="00E709DE">
        <w:rPr>
          <w:rFonts w:ascii="Arial" w:hAnsi="Arial" w:cs="Arial"/>
          <w:i/>
          <w:color w:val="595959" w:themeColor="text1" w:themeTint="A6"/>
        </w:rPr>
        <w:t xml:space="preserve">Hard </w:t>
      </w:r>
      <w:r w:rsidR="00B122CE" w:rsidRPr="00E709DE">
        <w:rPr>
          <w:rFonts w:ascii="Arial" w:hAnsi="Arial" w:cs="Arial"/>
          <w:i/>
          <w:color w:val="595959" w:themeColor="text1" w:themeTint="A6"/>
        </w:rPr>
        <w:t xml:space="preserve">Cheese </w:t>
      </w:r>
      <w:r w:rsidR="00763AA4" w:rsidRPr="00E709DE">
        <w:rPr>
          <w:rFonts w:ascii="Arial" w:hAnsi="Arial" w:cs="Arial"/>
          <w:i/>
          <w:color w:val="595959" w:themeColor="text1" w:themeTint="A6"/>
        </w:rPr>
        <w:t xml:space="preserve">– </w:t>
      </w:r>
      <w:r w:rsidR="0007017C">
        <w:rPr>
          <w:rFonts w:ascii="Arial" w:hAnsi="Arial" w:cs="Arial"/>
          <w:i/>
          <w:color w:val="595959" w:themeColor="text1" w:themeTint="A6"/>
        </w:rPr>
        <w:t xml:space="preserve">May </w:t>
      </w:r>
      <w:r w:rsidR="00763AA4" w:rsidRPr="00E709DE">
        <w:rPr>
          <w:rFonts w:ascii="Arial" w:hAnsi="Arial" w:cs="Arial"/>
          <w:i/>
          <w:color w:val="595959" w:themeColor="text1" w:themeTint="A6"/>
        </w:rPr>
        <w:t>last 2 to 4 weeks past expiration date</w:t>
      </w:r>
      <w:r w:rsidR="009A5418">
        <w:rPr>
          <w:rFonts w:ascii="Arial" w:hAnsi="Arial" w:cs="Arial"/>
          <w:i/>
          <w:color w:val="595959" w:themeColor="text1" w:themeTint="A6"/>
        </w:rPr>
        <w:t xml:space="preserve">. Mold can’t penetrate into hard cheeses (such as cheddar or </w:t>
      </w:r>
      <w:proofErr w:type="spellStart"/>
      <w:r w:rsidR="009A5418">
        <w:rPr>
          <w:rFonts w:ascii="Arial" w:hAnsi="Arial" w:cs="Arial"/>
          <w:i/>
          <w:color w:val="595959" w:themeColor="text1" w:themeTint="A6"/>
        </w:rPr>
        <w:t>swiss</w:t>
      </w:r>
      <w:proofErr w:type="spellEnd"/>
      <w:r w:rsidR="009A5418">
        <w:rPr>
          <w:rFonts w:ascii="Arial" w:hAnsi="Arial" w:cs="Arial"/>
          <w:i/>
          <w:color w:val="595959" w:themeColor="text1" w:themeTint="A6"/>
        </w:rPr>
        <w:t>), therefore a moldy piece or corner can easily be removed while the remaining cheese can safely be eaten.</w:t>
      </w:r>
    </w:p>
    <w:p w14:paraId="3D6E9DF4" w14:textId="21119C01" w:rsidR="00E709DE" w:rsidRPr="00E709DE" w:rsidRDefault="00EB4919" w:rsidP="00E709DE">
      <w:pPr>
        <w:pStyle w:val="ListParagraph"/>
        <w:numPr>
          <w:ilvl w:val="1"/>
          <w:numId w:val="5"/>
        </w:numPr>
        <w:rPr>
          <w:rFonts w:ascii="Arial" w:hAnsi="Arial" w:cs="Arial"/>
          <w:i/>
          <w:color w:val="595959" w:themeColor="text1" w:themeTint="A6"/>
        </w:rPr>
      </w:pPr>
      <w:r>
        <w:rPr>
          <w:rFonts w:ascii="Arial" w:hAnsi="Arial" w:cs="Arial"/>
          <w:i/>
          <w:color w:val="595959" w:themeColor="text1" w:themeTint="A6"/>
        </w:rPr>
        <w:t>In PowerPoint: p</w:t>
      </w:r>
      <w:r w:rsidR="001B68EE">
        <w:rPr>
          <w:rFonts w:ascii="Arial" w:hAnsi="Arial" w:cs="Arial"/>
          <w:i/>
          <w:color w:val="595959" w:themeColor="text1" w:themeTint="A6"/>
        </w:rPr>
        <w:t>ackage</w:t>
      </w:r>
      <w:r w:rsidR="0007017C">
        <w:rPr>
          <w:rFonts w:ascii="Arial" w:hAnsi="Arial" w:cs="Arial"/>
          <w:i/>
          <w:color w:val="595959" w:themeColor="text1" w:themeTint="A6"/>
        </w:rPr>
        <w:t>d sliced cheese</w:t>
      </w:r>
      <w:r w:rsidR="006E306C">
        <w:rPr>
          <w:rFonts w:ascii="Arial" w:hAnsi="Arial" w:cs="Arial"/>
          <w:i/>
          <w:color w:val="595959" w:themeColor="text1" w:themeTint="A6"/>
        </w:rPr>
        <w:t xml:space="preserve"> still</w:t>
      </w:r>
      <w:r w:rsidR="0007017C">
        <w:rPr>
          <w:rFonts w:ascii="Arial" w:hAnsi="Arial" w:cs="Arial"/>
          <w:i/>
          <w:color w:val="595959" w:themeColor="text1" w:themeTint="A6"/>
        </w:rPr>
        <w:t xml:space="preserve"> seems</w:t>
      </w:r>
      <w:r w:rsidR="006E306C">
        <w:rPr>
          <w:rFonts w:ascii="Arial" w:hAnsi="Arial" w:cs="Arial"/>
          <w:i/>
          <w:color w:val="595959" w:themeColor="text1" w:themeTint="A6"/>
        </w:rPr>
        <w:t xml:space="preserve"> good, c</w:t>
      </w:r>
      <w:r w:rsidR="001B68EE">
        <w:rPr>
          <w:rFonts w:ascii="Arial" w:hAnsi="Arial" w:cs="Arial"/>
          <w:i/>
          <w:color w:val="595959" w:themeColor="text1" w:themeTint="A6"/>
        </w:rPr>
        <w:t>heese without packaging is questionable. Both should be checked for any mold. Use your senses!</w:t>
      </w:r>
    </w:p>
    <w:p w14:paraId="45395FA4" w14:textId="7A2EAD8D" w:rsidR="000E46F5" w:rsidRDefault="000E46F5" w:rsidP="000E46F5">
      <w:pPr>
        <w:pStyle w:val="ListParagraph"/>
        <w:numPr>
          <w:ilvl w:val="0"/>
          <w:numId w:val="5"/>
        </w:numPr>
        <w:rPr>
          <w:rFonts w:ascii="Arial" w:hAnsi="Arial" w:cs="Arial"/>
          <w:i/>
          <w:color w:val="595959" w:themeColor="text1" w:themeTint="A6"/>
        </w:rPr>
      </w:pPr>
      <w:r w:rsidRPr="00E709DE">
        <w:rPr>
          <w:rFonts w:ascii="Arial" w:hAnsi="Arial" w:cs="Arial"/>
          <w:i/>
          <w:color w:val="595959" w:themeColor="text1" w:themeTint="A6"/>
        </w:rPr>
        <w:t>Eggs</w:t>
      </w:r>
      <w:r w:rsidR="00B122CE" w:rsidRPr="00E709DE">
        <w:rPr>
          <w:rFonts w:ascii="Arial" w:hAnsi="Arial" w:cs="Arial"/>
          <w:i/>
          <w:color w:val="595959" w:themeColor="text1" w:themeTint="A6"/>
        </w:rPr>
        <w:t xml:space="preserve"> </w:t>
      </w:r>
      <w:r w:rsidR="00763AA4" w:rsidRPr="00E709DE">
        <w:rPr>
          <w:rFonts w:ascii="Arial" w:hAnsi="Arial" w:cs="Arial"/>
          <w:i/>
          <w:color w:val="595959" w:themeColor="text1" w:themeTint="A6"/>
        </w:rPr>
        <w:t xml:space="preserve">– </w:t>
      </w:r>
      <w:r w:rsidR="004155A3">
        <w:rPr>
          <w:rFonts w:ascii="Arial" w:hAnsi="Arial" w:cs="Arial"/>
          <w:i/>
          <w:color w:val="595959" w:themeColor="text1" w:themeTint="A6"/>
        </w:rPr>
        <w:t xml:space="preserve">Should be eaten </w:t>
      </w:r>
      <w:r w:rsidR="00763AA4" w:rsidRPr="00E709DE">
        <w:rPr>
          <w:rFonts w:ascii="Arial" w:hAnsi="Arial" w:cs="Arial"/>
          <w:i/>
          <w:color w:val="595959" w:themeColor="text1" w:themeTint="A6"/>
        </w:rPr>
        <w:t>within 3 to 5 weeks of purchasing (no matter the date on the carton)</w:t>
      </w:r>
      <w:r w:rsidR="00730DBB">
        <w:rPr>
          <w:rFonts w:ascii="Arial" w:hAnsi="Arial" w:cs="Arial"/>
          <w:i/>
          <w:color w:val="595959" w:themeColor="text1" w:themeTint="A6"/>
        </w:rPr>
        <w:t>.</w:t>
      </w:r>
      <w:bookmarkStart w:id="0" w:name="_GoBack"/>
      <w:bookmarkEnd w:id="0"/>
    </w:p>
    <w:p w14:paraId="08075779" w14:textId="3306C190" w:rsidR="001B68EE" w:rsidRPr="00E709DE" w:rsidRDefault="00EB4919" w:rsidP="001B68EE">
      <w:pPr>
        <w:pStyle w:val="ListParagraph"/>
        <w:numPr>
          <w:ilvl w:val="1"/>
          <w:numId w:val="5"/>
        </w:numPr>
        <w:rPr>
          <w:rFonts w:ascii="Arial" w:hAnsi="Arial" w:cs="Arial"/>
          <w:i/>
          <w:color w:val="595959" w:themeColor="text1" w:themeTint="A6"/>
        </w:rPr>
      </w:pPr>
      <w:r>
        <w:rPr>
          <w:rFonts w:ascii="Arial" w:hAnsi="Arial" w:cs="Arial"/>
          <w:i/>
          <w:color w:val="595959" w:themeColor="text1" w:themeTint="A6"/>
        </w:rPr>
        <w:t>In PowerPoint: b</w:t>
      </w:r>
      <w:r w:rsidR="001B68EE">
        <w:rPr>
          <w:rFonts w:ascii="Arial" w:hAnsi="Arial" w:cs="Arial"/>
          <w:i/>
          <w:color w:val="595959" w:themeColor="text1" w:themeTint="A6"/>
        </w:rPr>
        <w:t>oth eggs should be safe to eat.</w:t>
      </w:r>
    </w:p>
    <w:p w14:paraId="4516F643" w14:textId="00ABF005" w:rsidR="000E46F5" w:rsidRDefault="00B122CE" w:rsidP="000E46F5">
      <w:pPr>
        <w:pStyle w:val="ListParagraph"/>
        <w:numPr>
          <w:ilvl w:val="0"/>
          <w:numId w:val="5"/>
        </w:numPr>
        <w:rPr>
          <w:rFonts w:ascii="Arial" w:hAnsi="Arial" w:cs="Arial"/>
          <w:i/>
          <w:color w:val="595959" w:themeColor="text1" w:themeTint="A6"/>
        </w:rPr>
      </w:pPr>
      <w:r w:rsidRPr="00E709DE">
        <w:rPr>
          <w:rFonts w:ascii="Arial" w:hAnsi="Arial" w:cs="Arial"/>
          <w:i/>
          <w:color w:val="595959" w:themeColor="text1" w:themeTint="A6"/>
        </w:rPr>
        <w:t xml:space="preserve">Lettuce </w:t>
      </w:r>
      <w:r w:rsidR="00DF185D" w:rsidRPr="00E709DE">
        <w:rPr>
          <w:rFonts w:ascii="Arial" w:hAnsi="Arial" w:cs="Arial"/>
          <w:i/>
          <w:color w:val="595959" w:themeColor="text1" w:themeTint="A6"/>
        </w:rPr>
        <w:t xml:space="preserve">(veggies) </w:t>
      </w:r>
      <w:r w:rsidR="005854CF" w:rsidRPr="00E709DE">
        <w:rPr>
          <w:rFonts w:ascii="Arial" w:hAnsi="Arial" w:cs="Arial"/>
          <w:i/>
          <w:color w:val="595959" w:themeColor="text1" w:themeTint="A6"/>
        </w:rPr>
        <w:t>-</w:t>
      </w:r>
      <w:r w:rsidR="00C44DD8" w:rsidRPr="00E709DE">
        <w:rPr>
          <w:rFonts w:ascii="Arial" w:hAnsi="Arial" w:cs="Arial"/>
          <w:i/>
          <w:color w:val="595959" w:themeColor="text1" w:themeTint="A6"/>
        </w:rPr>
        <w:t xml:space="preserve"> </w:t>
      </w:r>
      <w:r w:rsidR="004155A3">
        <w:rPr>
          <w:rFonts w:ascii="Arial" w:hAnsi="Arial" w:cs="Arial"/>
          <w:i/>
          <w:color w:val="595959" w:themeColor="text1" w:themeTint="A6"/>
        </w:rPr>
        <w:t>G</w:t>
      </w:r>
      <w:r w:rsidR="00EF743F" w:rsidRPr="00E709DE">
        <w:rPr>
          <w:rFonts w:ascii="Arial" w:hAnsi="Arial" w:cs="Arial"/>
          <w:i/>
          <w:color w:val="595959" w:themeColor="text1" w:themeTint="A6"/>
        </w:rPr>
        <w:t xml:space="preserve">eneral </w:t>
      </w:r>
      <w:r w:rsidR="00C44DD8" w:rsidRPr="00E709DE">
        <w:rPr>
          <w:rFonts w:ascii="Arial" w:hAnsi="Arial" w:cs="Arial"/>
          <w:i/>
          <w:color w:val="595959" w:themeColor="text1" w:themeTint="A6"/>
        </w:rPr>
        <w:t>rule of thumb</w:t>
      </w:r>
      <w:r w:rsidR="00EF743F" w:rsidRPr="00E709DE">
        <w:rPr>
          <w:rFonts w:ascii="Arial" w:hAnsi="Arial" w:cs="Arial"/>
          <w:i/>
          <w:color w:val="595959" w:themeColor="text1" w:themeTint="A6"/>
        </w:rPr>
        <w:t xml:space="preserve"> is if it’s rotten don’t eat</w:t>
      </w:r>
      <w:r w:rsidR="0007017C">
        <w:rPr>
          <w:rFonts w:ascii="Arial" w:hAnsi="Arial" w:cs="Arial"/>
          <w:i/>
          <w:color w:val="595959" w:themeColor="text1" w:themeTint="A6"/>
        </w:rPr>
        <w:t xml:space="preserve"> it; but even wilted veggies should be</w:t>
      </w:r>
      <w:r w:rsidR="00EF743F" w:rsidRPr="00E709DE">
        <w:rPr>
          <w:rFonts w:ascii="Arial" w:hAnsi="Arial" w:cs="Arial"/>
          <w:i/>
          <w:color w:val="595959" w:themeColor="text1" w:themeTint="A6"/>
        </w:rPr>
        <w:t xml:space="preserve"> fine to eat, just </w:t>
      </w:r>
      <w:r w:rsidR="00455F01" w:rsidRPr="00E709DE">
        <w:rPr>
          <w:rFonts w:ascii="Arial" w:hAnsi="Arial" w:cs="Arial"/>
          <w:i/>
          <w:color w:val="595959" w:themeColor="text1" w:themeTint="A6"/>
        </w:rPr>
        <w:t>cook them</w:t>
      </w:r>
      <w:r w:rsidR="00EF743F" w:rsidRPr="00E709DE">
        <w:rPr>
          <w:rFonts w:ascii="Arial" w:hAnsi="Arial" w:cs="Arial"/>
          <w:i/>
          <w:color w:val="595959" w:themeColor="text1" w:themeTint="A6"/>
        </w:rPr>
        <w:t xml:space="preserve"> instead</w:t>
      </w:r>
    </w:p>
    <w:p w14:paraId="6842FFAF" w14:textId="0A98B681" w:rsidR="001B68EE" w:rsidRPr="00E709DE" w:rsidRDefault="00EB4919" w:rsidP="001B68EE">
      <w:pPr>
        <w:pStyle w:val="ListParagraph"/>
        <w:numPr>
          <w:ilvl w:val="1"/>
          <w:numId w:val="5"/>
        </w:numPr>
        <w:rPr>
          <w:rFonts w:ascii="Arial" w:hAnsi="Arial" w:cs="Arial"/>
          <w:i/>
          <w:color w:val="595959" w:themeColor="text1" w:themeTint="A6"/>
        </w:rPr>
      </w:pPr>
      <w:r>
        <w:rPr>
          <w:rFonts w:ascii="Arial" w:hAnsi="Arial" w:cs="Arial"/>
          <w:i/>
          <w:color w:val="595959" w:themeColor="text1" w:themeTint="A6"/>
        </w:rPr>
        <w:lastRenderedPageBreak/>
        <w:t>In PowerPoint: c</w:t>
      </w:r>
      <w:r w:rsidR="006E306C">
        <w:rPr>
          <w:rFonts w:ascii="Arial" w:hAnsi="Arial" w:cs="Arial"/>
          <w:i/>
          <w:color w:val="595959" w:themeColor="text1" w:themeTint="A6"/>
        </w:rPr>
        <w:t>heck both before using. Individual head of lettuce should be still good, but packaged salad mix could be rotten.</w:t>
      </w:r>
    </w:p>
    <w:p w14:paraId="1CF24075" w14:textId="6BC4E07F" w:rsidR="00B122CE" w:rsidRDefault="00B122CE" w:rsidP="000E46F5">
      <w:pPr>
        <w:pStyle w:val="ListParagraph"/>
        <w:numPr>
          <w:ilvl w:val="0"/>
          <w:numId w:val="5"/>
        </w:numPr>
        <w:rPr>
          <w:rFonts w:ascii="Arial" w:hAnsi="Arial" w:cs="Arial"/>
          <w:i/>
          <w:color w:val="595959" w:themeColor="text1" w:themeTint="A6"/>
        </w:rPr>
      </w:pPr>
      <w:r w:rsidRPr="00E709DE">
        <w:rPr>
          <w:rFonts w:ascii="Arial" w:hAnsi="Arial" w:cs="Arial"/>
          <w:i/>
          <w:color w:val="595959" w:themeColor="text1" w:themeTint="A6"/>
        </w:rPr>
        <w:t xml:space="preserve">Yogurt </w:t>
      </w:r>
      <w:r w:rsidR="00763AA4" w:rsidRPr="00E709DE">
        <w:rPr>
          <w:rFonts w:ascii="Arial" w:hAnsi="Arial" w:cs="Arial"/>
          <w:i/>
          <w:color w:val="595959" w:themeColor="text1" w:themeTint="A6"/>
        </w:rPr>
        <w:t xml:space="preserve">– </w:t>
      </w:r>
      <w:r w:rsidR="004155A3">
        <w:rPr>
          <w:rFonts w:ascii="Arial" w:hAnsi="Arial" w:cs="Arial"/>
          <w:i/>
          <w:color w:val="595959" w:themeColor="text1" w:themeTint="A6"/>
        </w:rPr>
        <w:t xml:space="preserve">May last </w:t>
      </w:r>
      <w:r w:rsidR="00763AA4" w:rsidRPr="00E709DE">
        <w:rPr>
          <w:rFonts w:ascii="Arial" w:hAnsi="Arial" w:cs="Arial"/>
          <w:i/>
          <w:color w:val="595959" w:themeColor="text1" w:themeTint="A6"/>
        </w:rPr>
        <w:t>up to 1 to 2 weeks past expiration date when sealed</w:t>
      </w:r>
      <w:r w:rsidR="00730DBB">
        <w:rPr>
          <w:rFonts w:ascii="Arial" w:hAnsi="Arial" w:cs="Arial"/>
          <w:i/>
          <w:color w:val="595959" w:themeColor="text1" w:themeTint="A6"/>
        </w:rPr>
        <w:t>.</w:t>
      </w:r>
    </w:p>
    <w:p w14:paraId="6AB3BBA4" w14:textId="6852740C" w:rsidR="006E306C" w:rsidRPr="00E709DE" w:rsidRDefault="00EB4919" w:rsidP="006E306C">
      <w:pPr>
        <w:pStyle w:val="ListParagraph"/>
        <w:numPr>
          <w:ilvl w:val="1"/>
          <w:numId w:val="5"/>
        </w:numPr>
        <w:rPr>
          <w:rFonts w:ascii="Arial" w:hAnsi="Arial" w:cs="Arial"/>
          <w:i/>
          <w:color w:val="595959" w:themeColor="text1" w:themeTint="A6"/>
        </w:rPr>
      </w:pPr>
      <w:r>
        <w:rPr>
          <w:rFonts w:ascii="Arial" w:hAnsi="Arial" w:cs="Arial"/>
          <w:i/>
          <w:color w:val="595959" w:themeColor="text1" w:themeTint="A6"/>
        </w:rPr>
        <w:t>In PowerPoint: y</w:t>
      </w:r>
      <w:r w:rsidR="007B6EEA">
        <w:rPr>
          <w:rFonts w:ascii="Arial" w:hAnsi="Arial" w:cs="Arial"/>
          <w:i/>
          <w:color w:val="595959" w:themeColor="text1" w:themeTint="A6"/>
        </w:rPr>
        <w:t xml:space="preserve">ogurt in Tupperware should be </w:t>
      </w:r>
      <w:r>
        <w:rPr>
          <w:rFonts w:ascii="Arial" w:hAnsi="Arial" w:cs="Arial"/>
          <w:i/>
          <w:color w:val="595959" w:themeColor="text1" w:themeTint="A6"/>
        </w:rPr>
        <w:t>l</w:t>
      </w:r>
      <w:r w:rsidR="004155A3">
        <w:rPr>
          <w:rFonts w:ascii="Arial" w:hAnsi="Arial" w:cs="Arial"/>
          <w:i/>
          <w:color w:val="595959" w:themeColor="text1" w:themeTint="A6"/>
        </w:rPr>
        <w:t>ooked at and smelled before eati</w:t>
      </w:r>
      <w:r>
        <w:rPr>
          <w:rFonts w:ascii="Arial" w:hAnsi="Arial" w:cs="Arial"/>
          <w:i/>
          <w:color w:val="595959" w:themeColor="text1" w:themeTint="A6"/>
        </w:rPr>
        <w:t>n</w:t>
      </w:r>
      <w:r w:rsidR="004155A3">
        <w:rPr>
          <w:rFonts w:ascii="Arial" w:hAnsi="Arial" w:cs="Arial"/>
          <w:i/>
          <w:color w:val="595959" w:themeColor="text1" w:themeTint="A6"/>
        </w:rPr>
        <w:t>g</w:t>
      </w:r>
      <w:r w:rsidR="007B6EEA">
        <w:rPr>
          <w:rFonts w:ascii="Arial" w:hAnsi="Arial" w:cs="Arial"/>
          <w:i/>
          <w:color w:val="595959" w:themeColor="text1" w:themeTint="A6"/>
        </w:rPr>
        <w:t xml:space="preserve">. Store bought yogurt </w:t>
      </w:r>
      <w:r w:rsidR="004155A3">
        <w:rPr>
          <w:rFonts w:ascii="Arial" w:hAnsi="Arial" w:cs="Arial"/>
          <w:i/>
          <w:color w:val="595959" w:themeColor="text1" w:themeTint="A6"/>
        </w:rPr>
        <w:t xml:space="preserve">may still be good, but should also be inspected just in case. </w:t>
      </w:r>
      <w:r w:rsidR="007B6EEA">
        <w:rPr>
          <w:rFonts w:ascii="Arial" w:hAnsi="Arial" w:cs="Arial"/>
          <w:i/>
          <w:color w:val="595959" w:themeColor="text1" w:themeTint="A6"/>
        </w:rPr>
        <w:t xml:space="preserve"> </w:t>
      </w:r>
    </w:p>
    <w:p w14:paraId="149F935C" w14:textId="533FBEFB" w:rsidR="00FF4150" w:rsidRPr="00E709DE" w:rsidRDefault="00FF4150" w:rsidP="00506691">
      <w:pPr>
        <w:rPr>
          <w:rFonts w:ascii="Arial" w:hAnsi="Arial" w:cs="Arial"/>
          <w:i/>
          <w:sz w:val="22"/>
          <w:szCs w:val="22"/>
        </w:rPr>
      </w:pPr>
      <w:r w:rsidRPr="00E709DE">
        <w:rPr>
          <w:rFonts w:ascii="Arial" w:hAnsi="Arial" w:cs="Arial"/>
          <w:i/>
          <w:sz w:val="22"/>
          <w:szCs w:val="22"/>
        </w:rPr>
        <w:t xml:space="preserve">If </w:t>
      </w:r>
      <w:r w:rsidR="00B22E21">
        <w:rPr>
          <w:rFonts w:ascii="Arial" w:hAnsi="Arial" w:cs="Arial"/>
          <w:i/>
          <w:sz w:val="22"/>
          <w:szCs w:val="22"/>
        </w:rPr>
        <w:t xml:space="preserve">it </w:t>
      </w:r>
      <w:r w:rsidRPr="00E709DE">
        <w:rPr>
          <w:rFonts w:ascii="Arial" w:hAnsi="Arial" w:cs="Arial"/>
          <w:i/>
          <w:sz w:val="22"/>
          <w:szCs w:val="22"/>
        </w:rPr>
        <w:t>doesn’t come up naturally in group discussion, ask students if they woul</w:t>
      </w:r>
      <w:r w:rsidR="00B21D0A">
        <w:rPr>
          <w:rFonts w:ascii="Arial" w:hAnsi="Arial" w:cs="Arial"/>
          <w:i/>
          <w:sz w:val="22"/>
          <w:szCs w:val="22"/>
        </w:rPr>
        <w:t>d have investigated</w:t>
      </w:r>
      <w:r w:rsidR="00B7150C" w:rsidRPr="00E709DE">
        <w:rPr>
          <w:rFonts w:ascii="Arial" w:hAnsi="Arial" w:cs="Arial"/>
          <w:i/>
          <w:sz w:val="22"/>
          <w:szCs w:val="22"/>
        </w:rPr>
        <w:t xml:space="preserve"> the item</w:t>
      </w:r>
      <w:r w:rsidRPr="00E709DE">
        <w:rPr>
          <w:rFonts w:ascii="Arial" w:hAnsi="Arial" w:cs="Arial"/>
          <w:i/>
          <w:sz w:val="22"/>
          <w:szCs w:val="22"/>
        </w:rPr>
        <w:t xml:space="preserve"> </w:t>
      </w:r>
      <w:r w:rsidR="00B7150C" w:rsidRPr="00E709DE">
        <w:rPr>
          <w:rFonts w:ascii="Arial" w:hAnsi="Arial" w:cs="Arial"/>
          <w:i/>
          <w:sz w:val="22"/>
          <w:szCs w:val="22"/>
        </w:rPr>
        <w:t>(touched</w:t>
      </w:r>
      <w:r w:rsidR="006A1C0F" w:rsidRPr="00E709DE">
        <w:rPr>
          <w:rFonts w:ascii="Arial" w:hAnsi="Arial" w:cs="Arial"/>
          <w:i/>
          <w:sz w:val="22"/>
          <w:szCs w:val="22"/>
        </w:rPr>
        <w:t>/felt</w:t>
      </w:r>
      <w:r w:rsidRPr="00E709DE">
        <w:rPr>
          <w:rFonts w:ascii="Arial" w:hAnsi="Arial" w:cs="Arial"/>
          <w:i/>
          <w:sz w:val="22"/>
          <w:szCs w:val="22"/>
        </w:rPr>
        <w:t xml:space="preserve"> or smelled the item</w:t>
      </w:r>
      <w:r w:rsidR="00B7150C" w:rsidRPr="00E709DE">
        <w:rPr>
          <w:rFonts w:ascii="Arial" w:hAnsi="Arial" w:cs="Arial"/>
          <w:i/>
          <w:sz w:val="22"/>
          <w:szCs w:val="22"/>
        </w:rPr>
        <w:t>)</w:t>
      </w:r>
      <w:r w:rsidRPr="00E709DE">
        <w:rPr>
          <w:rFonts w:ascii="Arial" w:hAnsi="Arial" w:cs="Arial"/>
          <w:i/>
          <w:sz w:val="22"/>
          <w:szCs w:val="22"/>
        </w:rPr>
        <w:t xml:space="preserve"> when deciding the fate of the food at home. Ask if anyone noticed the different phrasing of expiration dates in</w:t>
      </w:r>
      <w:r w:rsidR="001C6A16">
        <w:rPr>
          <w:rFonts w:ascii="Arial" w:hAnsi="Arial" w:cs="Arial"/>
          <w:i/>
          <w:sz w:val="22"/>
          <w:szCs w:val="22"/>
        </w:rPr>
        <w:t xml:space="preserve"> the</w:t>
      </w:r>
      <w:r w:rsidRPr="00E709DE">
        <w:rPr>
          <w:rFonts w:ascii="Arial" w:hAnsi="Arial" w:cs="Arial"/>
          <w:i/>
          <w:sz w:val="22"/>
          <w:szCs w:val="22"/>
        </w:rPr>
        <w:t xml:space="preserve"> description under </w:t>
      </w:r>
      <w:r w:rsidR="001C6A16">
        <w:rPr>
          <w:rFonts w:ascii="Arial" w:hAnsi="Arial" w:cs="Arial"/>
          <w:i/>
          <w:sz w:val="22"/>
          <w:szCs w:val="22"/>
        </w:rPr>
        <w:t xml:space="preserve">the </w:t>
      </w:r>
      <w:r w:rsidRPr="00E709DE">
        <w:rPr>
          <w:rFonts w:ascii="Arial" w:hAnsi="Arial" w:cs="Arial"/>
          <w:i/>
          <w:sz w:val="22"/>
          <w:szCs w:val="22"/>
        </w:rPr>
        <w:t>photos.</w:t>
      </w:r>
      <w:r w:rsidR="0095332D" w:rsidRPr="00E709DE">
        <w:rPr>
          <w:rFonts w:ascii="Arial" w:hAnsi="Arial" w:cs="Arial"/>
          <w:i/>
          <w:sz w:val="22"/>
          <w:szCs w:val="22"/>
        </w:rPr>
        <w:t xml:space="preserve"> Did this impact their decision at all (maybe unconsciously)?</w:t>
      </w:r>
      <w:r w:rsidRPr="00E709DE">
        <w:rPr>
          <w:rFonts w:ascii="Arial" w:hAnsi="Arial" w:cs="Arial"/>
          <w:i/>
          <w:sz w:val="22"/>
          <w:szCs w:val="22"/>
        </w:rPr>
        <w:t xml:space="preserve"> </w:t>
      </w:r>
      <w:r w:rsidR="00455F01" w:rsidRPr="00E709DE">
        <w:rPr>
          <w:rFonts w:ascii="Arial" w:hAnsi="Arial" w:cs="Arial"/>
          <w:i/>
          <w:sz w:val="22"/>
          <w:szCs w:val="22"/>
        </w:rPr>
        <w:t>(Use this as</w:t>
      </w:r>
      <w:r w:rsidR="0079381F" w:rsidRPr="00E709DE">
        <w:rPr>
          <w:rFonts w:ascii="Arial" w:hAnsi="Arial" w:cs="Arial"/>
          <w:i/>
          <w:sz w:val="22"/>
          <w:szCs w:val="22"/>
        </w:rPr>
        <w:t xml:space="preserve"> </w:t>
      </w:r>
      <w:r w:rsidR="009E33D2">
        <w:rPr>
          <w:rFonts w:ascii="Arial" w:hAnsi="Arial" w:cs="Arial"/>
          <w:i/>
          <w:sz w:val="22"/>
          <w:szCs w:val="22"/>
        </w:rPr>
        <w:t xml:space="preserve">a </w:t>
      </w:r>
      <w:r w:rsidR="0079381F" w:rsidRPr="00E709DE">
        <w:rPr>
          <w:rFonts w:ascii="Arial" w:hAnsi="Arial" w:cs="Arial"/>
          <w:i/>
          <w:sz w:val="22"/>
          <w:szCs w:val="22"/>
        </w:rPr>
        <w:t>transition into presentation</w:t>
      </w:r>
      <w:r w:rsidR="00455F01" w:rsidRPr="00E709DE">
        <w:rPr>
          <w:rFonts w:ascii="Arial" w:hAnsi="Arial" w:cs="Arial"/>
          <w:i/>
          <w:sz w:val="22"/>
          <w:szCs w:val="22"/>
        </w:rPr>
        <w:t xml:space="preserve"> material</w:t>
      </w:r>
      <w:r w:rsidR="0079381F" w:rsidRPr="00E709DE">
        <w:rPr>
          <w:rFonts w:ascii="Arial" w:hAnsi="Arial" w:cs="Arial"/>
          <w:i/>
          <w:sz w:val="22"/>
          <w:szCs w:val="22"/>
        </w:rPr>
        <w:t>)</w:t>
      </w:r>
    </w:p>
    <w:p w14:paraId="48E4F581" w14:textId="77777777" w:rsidR="00631AE2" w:rsidRPr="00631AE2" w:rsidRDefault="00631AE2" w:rsidP="00506691">
      <w:pPr>
        <w:rPr>
          <w:rFonts w:ascii="Arial" w:hAnsi="Arial" w:cs="Arial"/>
          <w:b/>
          <w:sz w:val="22"/>
          <w:szCs w:val="22"/>
        </w:rPr>
      </w:pPr>
      <w:r>
        <w:rPr>
          <w:rFonts w:ascii="Arial" w:hAnsi="Arial" w:cs="Arial"/>
          <w:b/>
          <w:sz w:val="22"/>
          <w:szCs w:val="22"/>
        </w:rPr>
        <w:t>PowerPoint talking points:</w:t>
      </w:r>
    </w:p>
    <w:p w14:paraId="12AB41D7" w14:textId="77777777" w:rsidR="000E49F7" w:rsidRPr="00E709DE" w:rsidRDefault="00DA1FB2" w:rsidP="00506691">
      <w:pPr>
        <w:rPr>
          <w:rFonts w:ascii="Arial" w:hAnsi="Arial" w:cs="Arial"/>
          <w:sz w:val="22"/>
          <w:szCs w:val="22"/>
          <w:u w:val="single"/>
        </w:rPr>
      </w:pPr>
      <w:r w:rsidRPr="00E709DE">
        <w:rPr>
          <w:rFonts w:ascii="Arial" w:hAnsi="Arial" w:cs="Arial"/>
          <w:sz w:val="22"/>
          <w:szCs w:val="22"/>
          <w:u w:val="single"/>
        </w:rPr>
        <w:t>Slide 7 – Where do You Stack Up?</w:t>
      </w:r>
      <w:r w:rsidR="0085722F" w:rsidRPr="00E709DE">
        <w:rPr>
          <w:rFonts w:ascii="Arial" w:hAnsi="Arial" w:cs="Arial"/>
          <w:sz w:val="22"/>
          <w:szCs w:val="22"/>
          <w:u w:val="single"/>
        </w:rPr>
        <w:t xml:space="preserve"> (2</w:t>
      </w:r>
      <w:r w:rsidR="005C59D7" w:rsidRPr="00E709DE">
        <w:rPr>
          <w:rFonts w:ascii="Arial" w:hAnsi="Arial" w:cs="Arial"/>
          <w:sz w:val="22"/>
          <w:szCs w:val="22"/>
          <w:u w:val="single"/>
        </w:rPr>
        <w:t xml:space="preserve"> minutes)</w:t>
      </w:r>
    </w:p>
    <w:p w14:paraId="4F097EC4" w14:textId="77777777" w:rsidR="00053141" w:rsidRDefault="00430829" w:rsidP="00506691">
      <w:pPr>
        <w:rPr>
          <w:rFonts w:ascii="Arial" w:hAnsi="Arial" w:cs="Arial"/>
          <w:sz w:val="22"/>
          <w:szCs w:val="22"/>
        </w:rPr>
      </w:pPr>
      <w:r>
        <w:rPr>
          <w:rFonts w:ascii="Arial" w:hAnsi="Arial" w:cs="Arial"/>
          <w:sz w:val="22"/>
          <w:szCs w:val="22"/>
        </w:rPr>
        <w:t xml:space="preserve">According to multiple studies, </w:t>
      </w:r>
      <w:r w:rsidR="002C0A4A">
        <w:rPr>
          <w:rFonts w:ascii="Arial" w:hAnsi="Arial" w:cs="Arial"/>
          <w:sz w:val="22"/>
          <w:szCs w:val="22"/>
        </w:rPr>
        <w:t>American’s throw away around $29</w:t>
      </w:r>
      <w:r>
        <w:rPr>
          <w:rFonts w:ascii="Arial" w:hAnsi="Arial" w:cs="Arial"/>
          <w:sz w:val="22"/>
          <w:szCs w:val="22"/>
        </w:rPr>
        <w:t xml:space="preserve"> billion of safe food every year due to the confusion over “best by,” “sell by,” “use by” and other date labels.</w:t>
      </w:r>
      <w:r w:rsidR="00990EE9">
        <w:rPr>
          <w:rFonts w:ascii="Arial" w:hAnsi="Arial" w:cs="Arial"/>
          <w:sz w:val="22"/>
          <w:szCs w:val="22"/>
        </w:rPr>
        <w:t xml:space="preserve"> </w:t>
      </w:r>
      <w:r w:rsidR="00053141">
        <w:rPr>
          <w:rFonts w:ascii="Arial" w:hAnsi="Arial" w:cs="Arial"/>
          <w:sz w:val="22"/>
          <w:szCs w:val="22"/>
        </w:rPr>
        <w:t>In a na</w:t>
      </w:r>
      <w:r w:rsidR="00E34CD4">
        <w:rPr>
          <w:rFonts w:ascii="Arial" w:hAnsi="Arial" w:cs="Arial"/>
          <w:sz w:val="22"/>
          <w:szCs w:val="22"/>
        </w:rPr>
        <w:t>tional study done by Harvard,</w:t>
      </w:r>
      <w:r w:rsidR="00053141">
        <w:rPr>
          <w:rFonts w:ascii="Arial" w:hAnsi="Arial" w:cs="Arial"/>
          <w:sz w:val="22"/>
          <w:szCs w:val="22"/>
        </w:rPr>
        <w:t xml:space="preserve"> Johns Hopkins</w:t>
      </w:r>
      <w:r w:rsidR="00E34CD4">
        <w:rPr>
          <w:rFonts w:ascii="Arial" w:hAnsi="Arial" w:cs="Arial"/>
          <w:sz w:val="22"/>
          <w:szCs w:val="22"/>
        </w:rPr>
        <w:t xml:space="preserve"> and the National Consumers League</w:t>
      </w:r>
      <w:r w:rsidR="00053141">
        <w:rPr>
          <w:rFonts w:ascii="Arial" w:hAnsi="Arial" w:cs="Arial"/>
          <w:sz w:val="22"/>
          <w:szCs w:val="22"/>
        </w:rPr>
        <w:t>, it was</w:t>
      </w:r>
      <w:r w:rsidR="002E7E33">
        <w:rPr>
          <w:rFonts w:ascii="Arial" w:hAnsi="Arial" w:cs="Arial"/>
          <w:sz w:val="22"/>
          <w:szCs w:val="22"/>
        </w:rPr>
        <w:t xml:space="preserve"> also</w:t>
      </w:r>
      <w:r w:rsidR="00053141">
        <w:rPr>
          <w:rFonts w:ascii="Arial" w:hAnsi="Arial" w:cs="Arial"/>
          <w:sz w:val="22"/>
          <w:szCs w:val="22"/>
        </w:rPr>
        <w:t xml:space="preserve"> found that one third of the population says that they always or usually throw away food because it is close to or past the date th</w:t>
      </w:r>
      <w:r w:rsidR="002E7E33">
        <w:rPr>
          <w:rFonts w:ascii="Arial" w:hAnsi="Arial" w:cs="Arial"/>
          <w:sz w:val="22"/>
          <w:szCs w:val="22"/>
        </w:rPr>
        <w:t>at appears on the package, while 8</w:t>
      </w:r>
      <w:r w:rsidR="00053141">
        <w:rPr>
          <w:rFonts w:ascii="Arial" w:hAnsi="Arial" w:cs="Arial"/>
          <w:sz w:val="22"/>
          <w:szCs w:val="22"/>
        </w:rPr>
        <w:t xml:space="preserve">4% of consumers throw out food based on date labels at least occasionally. </w:t>
      </w:r>
    </w:p>
    <w:p w14:paraId="3A50FEBE" w14:textId="2E0477A8" w:rsidR="00E47635" w:rsidRDefault="00C5653A" w:rsidP="00E47635">
      <w:pPr>
        <w:rPr>
          <w:rFonts w:ascii="Arial" w:hAnsi="Arial" w:cs="Arial"/>
          <w:sz w:val="22"/>
          <w:szCs w:val="22"/>
        </w:rPr>
      </w:pPr>
      <w:r>
        <w:rPr>
          <w:rFonts w:ascii="Arial" w:hAnsi="Arial" w:cs="Arial"/>
          <w:sz w:val="22"/>
          <w:szCs w:val="22"/>
        </w:rPr>
        <w:t xml:space="preserve">In the same study it was found that </w:t>
      </w:r>
      <w:r w:rsidRPr="00C5653A">
        <w:rPr>
          <w:rFonts w:ascii="Arial" w:hAnsi="Arial" w:cs="Arial"/>
          <w:sz w:val="22"/>
          <w:szCs w:val="22"/>
        </w:rPr>
        <w:t>36% of the population wrongly answered that date labels are federally regulated, and 26% were unsure.</w:t>
      </w:r>
      <w:r>
        <w:rPr>
          <w:rFonts w:ascii="Arial" w:hAnsi="Arial" w:cs="Arial"/>
          <w:sz w:val="22"/>
          <w:szCs w:val="22"/>
        </w:rPr>
        <w:t xml:space="preserve"> </w:t>
      </w:r>
      <w:r w:rsidR="00E47635">
        <w:rPr>
          <w:rFonts w:ascii="Arial" w:hAnsi="Arial" w:cs="Arial"/>
          <w:sz w:val="22"/>
          <w:szCs w:val="22"/>
        </w:rPr>
        <w:t>Currently, there are no federal standards on how most food should be dated. The only food which date labels are regulated for is infant formula.</w:t>
      </w:r>
      <w:r w:rsidR="00A61538">
        <w:rPr>
          <w:rFonts w:ascii="Arial" w:hAnsi="Arial" w:cs="Arial"/>
          <w:sz w:val="22"/>
          <w:szCs w:val="22"/>
        </w:rPr>
        <w:t xml:space="preserve"> For most of our food products, manufacturers conduct tests to determine how long products take to go bad, then select a date range well before that point. </w:t>
      </w:r>
      <w:r w:rsidR="001E3762">
        <w:rPr>
          <w:rFonts w:ascii="Arial" w:hAnsi="Arial" w:cs="Arial"/>
          <w:sz w:val="22"/>
          <w:szCs w:val="22"/>
        </w:rPr>
        <w:t xml:space="preserve">This “safety margin”, though, is at the manufacturer’s discretion and not consistent across companies. </w:t>
      </w:r>
    </w:p>
    <w:p w14:paraId="50499B2F" w14:textId="77777777" w:rsidR="006042C4" w:rsidRPr="00E709DE" w:rsidRDefault="006042C4" w:rsidP="00506691">
      <w:pPr>
        <w:rPr>
          <w:rFonts w:ascii="Arial" w:hAnsi="Arial" w:cs="Arial"/>
          <w:sz w:val="22"/>
          <w:szCs w:val="22"/>
          <w:u w:val="single"/>
        </w:rPr>
      </w:pPr>
      <w:r w:rsidRPr="00E709DE">
        <w:rPr>
          <w:rFonts w:ascii="Arial" w:hAnsi="Arial" w:cs="Arial"/>
          <w:sz w:val="22"/>
          <w:szCs w:val="22"/>
          <w:u w:val="single"/>
        </w:rPr>
        <w:t>Slide 8 – What do expiration dates actually mean?</w:t>
      </w:r>
      <w:r w:rsidR="0085722F" w:rsidRPr="00E709DE">
        <w:rPr>
          <w:rFonts w:ascii="Arial" w:hAnsi="Arial" w:cs="Arial"/>
          <w:sz w:val="22"/>
          <w:szCs w:val="22"/>
          <w:u w:val="single"/>
        </w:rPr>
        <w:t xml:space="preserve"> (1 minute)</w:t>
      </w:r>
    </w:p>
    <w:p w14:paraId="32D343F3" w14:textId="67482BAC" w:rsidR="00AD1502" w:rsidRPr="00387435" w:rsidRDefault="00AD1502" w:rsidP="00AD1502">
      <w:pPr>
        <w:rPr>
          <w:rFonts w:ascii="Arial" w:hAnsi="Arial" w:cs="Arial"/>
          <w:i/>
          <w:color w:val="auto"/>
          <w:sz w:val="22"/>
          <w:szCs w:val="22"/>
        </w:rPr>
      </w:pPr>
      <w:r>
        <w:rPr>
          <w:rFonts w:ascii="Arial" w:hAnsi="Arial" w:cs="Arial"/>
          <w:sz w:val="22"/>
          <w:szCs w:val="22"/>
        </w:rPr>
        <w:t>The foo</w:t>
      </w:r>
      <w:r w:rsidR="00931C56">
        <w:rPr>
          <w:rFonts w:ascii="Arial" w:hAnsi="Arial" w:cs="Arial"/>
          <w:sz w:val="22"/>
          <w:szCs w:val="22"/>
        </w:rPr>
        <w:t>d expiration dates we see</w:t>
      </w:r>
      <w:r>
        <w:rPr>
          <w:rFonts w:ascii="Arial" w:hAnsi="Arial" w:cs="Arial"/>
          <w:sz w:val="22"/>
          <w:szCs w:val="22"/>
        </w:rPr>
        <w:t xml:space="preserve"> have nothing to do with safety, but rather are the manufact</w:t>
      </w:r>
      <w:r w:rsidR="003E1C8A">
        <w:rPr>
          <w:rFonts w:ascii="Arial" w:hAnsi="Arial" w:cs="Arial"/>
          <w:sz w:val="22"/>
          <w:szCs w:val="22"/>
        </w:rPr>
        <w:t>urers</w:t>
      </w:r>
      <w:r w:rsidR="009E33D2">
        <w:rPr>
          <w:rFonts w:ascii="Arial" w:hAnsi="Arial" w:cs="Arial"/>
          <w:sz w:val="22"/>
          <w:szCs w:val="22"/>
        </w:rPr>
        <w:t>’</w:t>
      </w:r>
      <w:r w:rsidR="003E1C8A">
        <w:rPr>
          <w:rFonts w:ascii="Arial" w:hAnsi="Arial" w:cs="Arial"/>
          <w:sz w:val="22"/>
          <w:szCs w:val="22"/>
        </w:rPr>
        <w:t xml:space="preserve"> best estimate of quality - </w:t>
      </w:r>
      <w:r>
        <w:rPr>
          <w:rFonts w:ascii="Arial" w:hAnsi="Arial" w:cs="Arial"/>
          <w:sz w:val="22"/>
          <w:szCs w:val="22"/>
        </w:rPr>
        <w:t>when the product is at its freshest.</w:t>
      </w:r>
      <w:r w:rsidR="00387435">
        <w:rPr>
          <w:rFonts w:ascii="Arial" w:hAnsi="Arial" w:cs="Arial"/>
          <w:sz w:val="22"/>
          <w:szCs w:val="22"/>
        </w:rPr>
        <w:t xml:space="preserve"> Does anyone want to try to explain the difference between these 3 dates? </w:t>
      </w:r>
      <w:r w:rsidR="00387435">
        <w:rPr>
          <w:rFonts w:ascii="Arial" w:hAnsi="Arial" w:cs="Arial"/>
          <w:i/>
          <w:sz w:val="22"/>
          <w:szCs w:val="22"/>
        </w:rPr>
        <w:t xml:space="preserve">Students may be unmuted to answer. </w:t>
      </w:r>
    </w:p>
    <w:p w14:paraId="6DE28E00" w14:textId="0FAF0975" w:rsidR="00FD59E9" w:rsidRDefault="00FD59E9" w:rsidP="00FD59E9">
      <w:pPr>
        <w:pStyle w:val="ListParagraph"/>
        <w:numPr>
          <w:ilvl w:val="0"/>
          <w:numId w:val="5"/>
        </w:numPr>
        <w:rPr>
          <w:rFonts w:ascii="Arial" w:hAnsi="Arial" w:cs="Arial"/>
          <w:color w:val="595959" w:themeColor="text1" w:themeTint="A6"/>
        </w:rPr>
      </w:pPr>
      <w:r w:rsidRPr="00FD59E9">
        <w:rPr>
          <w:rFonts w:ascii="Arial" w:hAnsi="Arial" w:cs="Arial"/>
          <w:color w:val="595959" w:themeColor="text1" w:themeTint="A6"/>
        </w:rPr>
        <w:t xml:space="preserve">Use-by = indicates when food should be used to ensure best taste and quality. Foods past this date may not taste as fresh, but </w:t>
      </w:r>
      <w:r w:rsidR="004155A3">
        <w:rPr>
          <w:rFonts w:ascii="Arial" w:hAnsi="Arial" w:cs="Arial"/>
          <w:color w:val="595959" w:themeColor="text1" w:themeTint="A6"/>
        </w:rPr>
        <w:t xml:space="preserve">may still be edible. </w:t>
      </w:r>
      <w:r w:rsidRPr="00FD59E9">
        <w:rPr>
          <w:rFonts w:ascii="Arial" w:hAnsi="Arial" w:cs="Arial"/>
          <w:color w:val="595959" w:themeColor="text1" w:themeTint="A6"/>
        </w:rPr>
        <w:t xml:space="preserve"> </w:t>
      </w:r>
    </w:p>
    <w:p w14:paraId="276E9634" w14:textId="77777777" w:rsidR="00CB4A26" w:rsidRPr="00CB4A26" w:rsidRDefault="00CB4A26" w:rsidP="00CB4A26">
      <w:pPr>
        <w:pStyle w:val="ListParagraph"/>
        <w:numPr>
          <w:ilvl w:val="0"/>
          <w:numId w:val="5"/>
        </w:numPr>
        <w:rPr>
          <w:rFonts w:ascii="Arial" w:hAnsi="Arial" w:cs="Arial"/>
          <w:color w:val="595959" w:themeColor="text1" w:themeTint="A6"/>
        </w:rPr>
      </w:pPr>
      <w:r w:rsidRPr="00FD59E9">
        <w:rPr>
          <w:rFonts w:ascii="Arial" w:hAnsi="Arial" w:cs="Arial"/>
          <w:color w:val="595959" w:themeColor="text1" w:themeTint="A6"/>
        </w:rPr>
        <w:t>Best-by = the date that food will be at optimal quality. This doesn’t necessarily mean that the food is unsafe to eat after this date.</w:t>
      </w:r>
    </w:p>
    <w:p w14:paraId="58851AA3" w14:textId="034A5667" w:rsidR="00DA1FB2" w:rsidRDefault="00FD59E9" w:rsidP="00DA1FB2">
      <w:pPr>
        <w:pStyle w:val="ListParagraph"/>
        <w:numPr>
          <w:ilvl w:val="0"/>
          <w:numId w:val="5"/>
        </w:numPr>
        <w:rPr>
          <w:rFonts w:ascii="Arial" w:hAnsi="Arial" w:cs="Arial"/>
          <w:color w:val="595959" w:themeColor="text1" w:themeTint="A6"/>
        </w:rPr>
      </w:pPr>
      <w:r w:rsidRPr="00FD59E9">
        <w:rPr>
          <w:rFonts w:ascii="Arial" w:hAnsi="Arial" w:cs="Arial"/>
          <w:color w:val="595959" w:themeColor="text1" w:themeTint="A6"/>
        </w:rPr>
        <w:t xml:space="preserve">Sell-by = guidelines for retailers to know when food will be at its best quality. Because these dates are designed to build in quality, in most instances these foods will maintain their shelf life after </w:t>
      </w:r>
      <w:r w:rsidR="00A31E2B">
        <w:rPr>
          <w:rFonts w:ascii="Arial" w:hAnsi="Arial" w:cs="Arial"/>
          <w:color w:val="595959" w:themeColor="text1" w:themeTint="A6"/>
        </w:rPr>
        <w:t>this</w:t>
      </w:r>
      <w:r w:rsidRPr="00FD59E9">
        <w:rPr>
          <w:rFonts w:ascii="Arial" w:hAnsi="Arial" w:cs="Arial"/>
          <w:color w:val="595959" w:themeColor="text1" w:themeTint="A6"/>
        </w:rPr>
        <w:t xml:space="preserve"> date.</w:t>
      </w:r>
    </w:p>
    <w:p w14:paraId="40E03187" w14:textId="23F53F2C" w:rsidR="00C80A79" w:rsidRDefault="00C80A79" w:rsidP="00775CFA">
      <w:pPr>
        <w:pStyle w:val="ListParagraph"/>
        <w:ind w:left="0"/>
        <w:rPr>
          <w:rFonts w:ascii="Arial" w:hAnsi="Arial" w:cs="Arial"/>
          <w:color w:val="595959" w:themeColor="text1" w:themeTint="A6"/>
          <w:u w:val="single"/>
        </w:rPr>
      </w:pPr>
    </w:p>
    <w:p w14:paraId="62D44778" w14:textId="77777777" w:rsidR="00C80A79" w:rsidRDefault="00C80A79" w:rsidP="00775CFA">
      <w:pPr>
        <w:pStyle w:val="ListParagraph"/>
        <w:ind w:left="0"/>
        <w:rPr>
          <w:rFonts w:ascii="Arial" w:hAnsi="Arial" w:cs="Arial"/>
          <w:color w:val="595959" w:themeColor="text1" w:themeTint="A6"/>
          <w:u w:val="single"/>
        </w:rPr>
      </w:pPr>
    </w:p>
    <w:p w14:paraId="2BD13482" w14:textId="73D8E4F4" w:rsidR="00775CFA" w:rsidRPr="00E709DE" w:rsidRDefault="00775CFA" w:rsidP="00775CFA">
      <w:pPr>
        <w:pStyle w:val="ListParagraph"/>
        <w:ind w:left="0"/>
        <w:rPr>
          <w:rFonts w:ascii="Arial" w:hAnsi="Arial" w:cs="Arial"/>
          <w:color w:val="595959" w:themeColor="text1" w:themeTint="A6"/>
          <w:u w:val="single"/>
        </w:rPr>
      </w:pPr>
      <w:r w:rsidRPr="00E709DE">
        <w:rPr>
          <w:rFonts w:ascii="Arial" w:hAnsi="Arial" w:cs="Arial"/>
          <w:color w:val="595959" w:themeColor="text1" w:themeTint="A6"/>
          <w:u w:val="single"/>
        </w:rPr>
        <w:t xml:space="preserve">Slide 9 – </w:t>
      </w:r>
      <w:r w:rsidR="00154C01" w:rsidRPr="00E709DE">
        <w:rPr>
          <w:rFonts w:ascii="Arial" w:hAnsi="Arial" w:cs="Arial"/>
          <w:color w:val="595959" w:themeColor="text1" w:themeTint="A6"/>
          <w:u w:val="single"/>
        </w:rPr>
        <w:t>The True Expiration Date</w:t>
      </w:r>
      <w:r w:rsidR="008619D2" w:rsidRPr="00E709DE">
        <w:rPr>
          <w:rFonts w:ascii="Arial" w:hAnsi="Arial" w:cs="Arial"/>
          <w:color w:val="595959" w:themeColor="text1" w:themeTint="A6"/>
          <w:u w:val="single"/>
        </w:rPr>
        <w:t xml:space="preserve"> (1 minute</w:t>
      </w:r>
      <w:r w:rsidR="0085722F" w:rsidRPr="00E709DE">
        <w:rPr>
          <w:rFonts w:ascii="Arial" w:hAnsi="Arial" w:cs="Arial"/>
          <w:color w:val="595959" w:themeColor="text1" w:themeTint="A6"/>
          <w:u w:val="single"/>
        </w:rPr>
        <w:t>)</w:t>
      </w:r>
    </w:p>
    <w:p w14:paraId="13D82B5B" w14:textId="50C6C372" w:rsidR="00644EB9" w:rsidRPr="0045211E" w:rsidRDefault="0045211E" w:rsidP="00506691">
      <w:pPr>
        <w:rPr>
          <w:rFonts w:ascii="Arial" w:hAnsi="Arial" w:cs="Arial"/>
          <w:sz w:val="22"/>
          <w:szCs w:val="22"/>
        </w:rPr>
      </w:pPr>
      <w:r>
        <w:rPr>
          <w:rFonts w:ascii="Arial" w:hAnsi="Arial" w:cs="Arial"/>
          <w:sz w:val="22"/>
          <w:szCs w:val="22"/>
        </w:rPr>
        <w:t>The main question you may be thinking is “i</w:t>
      </w:r>
      <w:r w:rsidR="00430829" w:rsidRPr="0045211E">
        <w:rPr>
          <w:rFonts w:ascii="Arial" w:hAnsi="Arial" w:cs="Arial"/>
          <w:sz w:val="22"/>
          <w:szCs w:val="22"/>
        </w:rPr>
        <w:t>f the expiration date doesn’t tell you when fo</w:t>
      </w:r>
      <w:r w:rsidR="002C1F70">
        <w:rPr>
          <w:rFonts w:ascii="Arial" w:hAnsi="Arial" w:cs="Arial"/>
          <w:sz w:val="22"/>
          <w:szCs w:val="22"/>
        </w:rPr>
        <w:t xml:space="preserve">od goes bad, how do you know </w:t>
      </w:r>
      <w:r w:rsidR="00430829" w:rsidRPr="0045211E">
        <w:rPr>
          <w:rFonts w:ascii="Arial" w:hAnsi="Arial" w:cs="Arial"/>
          <w:sz w:val="22"/>
          <w:szCs w:val="22"/>
        </w:rPr>
        <w:t>it’s still good?</w:t>
      </w:r>
      <w:r>
        <w:rPr>
          <w:rFonts w:ascii="Arial" w:hAnsi="Arial" w:cs="Arial"/>
          <w:sz w:val="22"/>
          <w:szCs w:val="22"/>
        </w:rPr>
        <w:t>”</w:t>
      </w:r>
    </w:p>
    <w:p w14:paraId="67040A83" w14:textId="77777777" w:rsidR="009419AD" w:rsidRDefault="009419AD" w:rsidP="00506691">
      <w:pPr>
        <w:rPr>
          <w:rFonts w:ascii="Arial" w:hAnsi="Arial" w:cs="Arial"/>
          <w:sz w:val="22"/>
          <w:szCs w:val="22"/>
        </w:rPr>
      </w:pPr>
      <w:r>
        <w:rPr>
          <w:rFonts w:ascii="Arial" w:hAnsi="Arial" w:cs="Arial"/>
          <w:sz w:val="22"/>
          <w:szCs w:val="22"/>
        </w:rPr>
        <w:t>One</w:t>
      </w:r>
      <w:r w:rsidR="006F680A">
        <w:rPr>
          <w:rFonts w:ascii="Arial" w:hAnsi="Arial" w:cs="Arial"/>
          <w:sz w:val="22"/>
          <w:szCs w:val="22"/>
        </w:rPr>
        <w:t xml:space="preserve"> way to evaluate food safety is by taking a look at how the food is stored. </w:t>
      </w:r>
      <w:r w:rsidR="00E6299B">
        <w:rPr>
          <w:rFonts w:ascii="Arial" w:hAnsi="Arial" w:cs="Arial"/>
          <w:sz w:val="22"/>
          <w:szCs w:val="22"/>
        </w:rPr>
        <w:t>If food was l</w:t>
      </w:r>
      <w:r>
        <w:rPr>
          <w:rFonts w:ascii="Arial" w:hAnsi="Arial" w:cs="Arial"/>
          <w:sz w:val="22"/>
          <w:szCs w:val="22"/>
        </w:rPr>
        <w:t>eft out on the counter or in a</w:t>
      </w:r>
      <w:r w:rsidR="00E6299B">
        <w:rPr>
          <w:rFonts w:ascii="Arial" w:hAnsi="Arial" w:cs="Arial"/>
          <w:sz w:val="22"/>
          <w:szCs w:val="22"/>
        </w:rPr>
        <w:t xml:space="preserve"> hot car for too long, it could become unsafe to eat before the date on the package. It is important to keep most foods out of the temperature “danger zone” (40 to 120 </w:t>
      </w:r>
      <w:r w:rsidR="00E6299B" w:rsidRPr="00E6299B">
        <w:rPr>
          <w:rFonts w:ascii="Arial" w:hAnsi="Arial" w:cs="Arial"/>
          <w:sz w:val="22"/>
          <w:szCs w:val="22"/>
        </w:rPr>
        <w:t>°F</w:t>
      </w:r>
      <w:r w:rsidR="00E6299B">
        <w:rPr>
          <w:rFonts w:ascii="Arial" w:hAnsi="Arial" w:cs="Arial"/>
          <w:sz w:val="22"/>
          <w:szCs w:val="22"/>
        </w:rPr>
        <w:t xml:space="preserve">) for long periods of time. </w:t>
      </w:r>
    </w:p>
    <w:p w14:paraId="2114363B" w14:textId="77777777" w:rsidR="006F680A" w:rsidRDefault="006F680A" w:rsidP="00506691">
      <w:pPr>
        <w:rPr>
          <w:rFonts w:ascii="Arial" w:hAnsi="Arial" w:cs="Arial"/>
          <w:sz w:val="22"/>
          <w:szCs w:val="22"/>
        </w:rPr>
      </w:pPr>
      <w:r>
        <w:rPr>
          <w:rFonts w:ascii="Arial" w:hAnsi="Arial" w:cs="Arial"/>
          <w:sz w:val="22"/>
          <w:szCs w:val="22"/>
        </w:rPr>
        <w:t xml:space="preserve">You can </w:t>
      </w:r>
      <w:r w:rsidR="00A46C6B">
        <w:rPr>
          <w:rFonts w:ascii="Arial" w:hAnsi="Arial" w:cs="Arial"/>
          <w:sz w:val="22"/>
          <w:szCs w:val="22"/>
        </w:rPr>
        <w:t xml:space="preserve">also </w:t>
      </w:r>
      <w:r>
        <w:rPr>
          <w:rFonts w:ascii="Arial" w:hAnsi="Arial" w:cs="Arial"/>
          <w:sz w:val="22"/>
          <w:szCs w:val="22"/>
        </w:rPr>
        <w:t xml:space="preserve">extend the life of food by freezing it. This essentially hits the pause button on </w:t>
      </w:r>
      <w:r w:rsidR="00E6299B">
        <w:rPr>
          <w:rFonts w:ascii="Arial" w:hAnsi="Arial" w:cs="Arial"/>
          <w:sz w:val="22"/>
          <w:szCs w:val="22"/>
        </w:rPr>
        <w:t>your food.</w:t>
      </w:r>
      <w:r>
        <w:rPr>
          <w:rFonts w:ascii="Arial" w:hAnsi="Arial" w:cs="Arial"/>
          <w:sz w:val="22"/>
          <w:szCs w:val="22"/>
        </w:rPr>
        <w:t xml:space="preserve"> Almost any type of food can be frozen – meat, milk, eggs, bread, cheese and even unused pasta sauce.</w:t>
      </w:r>
    </w:p>
    <w:p w14:paraId="1F714BD4" w14:textId="6D76AC75" w:rsidR="009419AD" w:rsidRDefault="009419AD" w:rsidP="00506691">
      <w:pPr>
        <w:rPr>
          <w:rFonts w:ascii="Arial" w:hAnsi="Arial" w:cs="Arial"/>
          <w:sz w:val="22"/>
          <w:szCs w:val="22"/>
        </w:rPr>
      </w:pPr>
      <w:r>
        <w:rPr>
          <w:rFonts w:ascii="Arial" w:hAnsi="Arial" w:cs="Arial"/>
          <w:sz w:val="22"/>
          <w:szCs w:val="22"/>
        </w:rPr>
        <w:t>Overall, the best way to determine if food is</w:t>
      </w:r>
      <w:r w:rsidR="00931C56">
        <w:rPr>
          <w:rFonts w:ascii="Arial" w:hAnsi="Arial" w:cs="Arial"/>
          <w:sz w:val="22"/>
          <w:szCs w:val="22"/>
        </w:rPr>
        <w:t xml:space="preserve"> safe is to use your senses - sense of smell,</w:t>
      </w:r>
      <w:r>
        <w:rPr>
          <w:rFonts w:ascii="Arial" w:hAnsi="Arial" w:cs="Arial"/>
          <w:sz w:val="22"/>
          <w:szCs w:val="22"/>
        </w:rPr>
        <w:t xml:space="preserve"> taste</w:t>
      </w:r>
      <w:r w:rsidR="00931C56">
        <w:rPr>
          <w:rFonts w:ascii="Arial" w:hAnsi="Arial" w:cs="Arial"/>
          <w:sz w:val="22"/>
          <w:szCs w:val="22"/>
        </w:rPr>
        <w:t xml:space="preserve"> and touch</w:t>
      </w:r>
      <w:r>
        <w:rPr>
          <w:rFonts w:ascii="Arial" w:hAnsi="Arial" w:cs="Arial"/>
          <w:sz w:val="22"/>
          <w:szCs w:val="22"/>
        </w:rPr>
        <w:t>. If you find that the food s</w:t>
      </w:r>
      <w:r w:rsidRPr="0045211E">
        <w:rPr>
          <w:rFonts w:ascii="Arial" w:hAnsi="Arial" w:cs="Arial"/>
          <w:sz w:val="22"/>
          <w:szCs w:val="22"/>
        </w:rPr>
        <w:t xml:space="preserve">mells off, tastes strange or has an </w:t>
      </w:r>
      <w:r w:rsidR="00E67BED">
        <w:rPr>
          <w:rFonts w:ascii="Arial" w:hAnsi="Arial" w:cs="Arial"/>
          <w:sz w:val="22"/>
          <w:szCs w:val="22"/>
        </w:rPr>
        <w:t>un</w:t>
      </w:r>
      <w:r w:rsidRPr="0045211E">
        <w:rPr>
          <w:rFonts w:ascii="Arial" w:hAnsi="Arial" w:cs="Arial"/>
          <w:sz w:val="22"/>
          <w:szCs w:val="22"/>
        </w:rPr>
        <w:t>u</w:t>
      </w:r>
      <w:r>
        <w:rPr>
          <w:rFonts w:ascii="Arial" w:hAnsi="Arial" w:cs="Arial"/>
          <w:sz w:val="22"/>
          <w:szCs w:val="22"/>
        </w:rPr>
        <w:t>sual texture, it is best to avoid it!</w:t>
      </w:r>
    </w:p>
    <w:p w14:paraId="5876C80D" w14:textId="77777777" w:rsidR="003445CD" w:rsidRPr="00E709DE" w:rsidRDefault="003445CD" w:rsidP="00506691">
      <w:pPr>
        <w:rPr>
          <w:rFonts w:ascii="Arial" w:hAnsi="Arial" w:cs="Arial"/>
          <w:sz w:val="22"/>
          <w:szCs w:val="22"/>
          <w:u w:val="single"/>
        </w:rPr>
      </w:pPr>
      <w:r w:rsidRPr="00E709DE">
        <w:rPr>
          <w:rFonts w:ascii="Arial" w:hAnsi="Arial" w:cs="Arial"/>
          <w:sz w:val="22"/>
          <w:szCs w:val="22"/>
          <w:u w:val="single"/>
        </w:rPr>
        <w:t>Slide 10 – It starts at home! (1 minute)</w:t>
      </w:r>
    </w:p>
    <w:p w14:paraId="004E0EA5" w14:textId="77777777" w:rsidR="000C3EE1" w:rsidRDefault="000C3EE1" w:rsidP="00B3614A">
      <w:pPr>
        <w:rPr>
          <w:rFonts w:ascii="Arial" w:hAnsi="Arial" w:cs="Arial"/>
          <w:sz w:val="22"/>
          <w:szCs w:val="22"/>
        </w:rPr>
      </w:pPr>
      <w:r>
        <w:rPr>
          <w:rFonts w:ascii="Arial" w:hAnsi="Arial" w:cs="Arial"/>
          <w:sz w:val="22"/>
          <w:szCs w:val="22"/>
        </w:rPr>
        <w:t>It is important to note</w:t>
      </w:r>
      <w:r w:rsidR="009419AD">
        <w:rPr>
          <w:rFonts w:ascii="Arial" w:hAnsi="Arial" w:cs="Arial"/>
          <w:sz w:val="22"/>
          <w:szCs w:val="22"/>
        </w:rPr>
        <w:t xml:space="preserve"> that we can still use dates as a basis for how long our food will last, but </w:t>
      </w:r>
      <w:r w:rsidR="00484577">
        <w:rPr>
          <w:rFonts w:ascii="Arial" w:hAnsi="Arial" w:cs="Arial"/>
          <w:sz w:val="22"/>
          <w:szCs w:val="22"/>
        </w:rPr>
        <w:t xml:space="preserve">do </w:t>
      </w:r>
      <w:r w:rsidR="009419AD">
        <w:rPr>
          <w:rFonts w:ascii="Arial" w:hAnsi="Arial" w:cs="Arial"/>
          <w:sz w:val="22"/>
          <w:szCs w:val="22"/>
        </w:rPr>
        <w:t xml:space="preserve">not </w:t>
      </w:r>
      <w:r w:rsidR="00484577">
        <w:rPr>
          <w:rFonts w:ascii="Arial" w:hAnsi="Arial" w:cs="Arial"/>
          <w:sz w:val="22"/>
          <w:szCs w:val="22"/>
        </w:rPr>
        <w:t xml:space="preserve">take them </w:t>
      </w:r>
      <w:r w:rsidR="009419AD">
        <w:rPr>
          <w:rFonts w:ascii="Arial" w:hAnsi="Arial" w:cs="Arial"/>
          <w:sz w:val="22"/>
          <w:szCs w:val="22"/>
        </w:rPr>
        <w:t xml:space="preserve">as the end all be all. </w:t>
      </w:r>
    </w:p>
    <w:p w14:paraId="4D947DDF" w14:textId="77777777" w:rsidR="009A4A19" w:rsidRDefault="00913B91">
      <w:pPr>
        <w:rPr>
          <w:rFonts w:ascii="Arial" w:hAnsi="Arial" w:cs="Arial"/>
          <w:sz w:val="22"/>
          <w:szCs w:val="22"/>
        </w:rPr>
      </w:pPr>
      <w:r>
        <w:rPr>
          <w:rFonts w:ascii="Arial" w:hAnsi="Arial" w:cs="Arial"/>
          <w:sz w:val="22"/>
          <w:szCs w:val="22"/>
        </w:rPr>
        <w:t>Ultimately, f</w:t>
      </w:r>
      <w:r w:rsidR="00B3614A" w:rsidRPr="00B3614A">
        <w:rPr>
          <w:rFonts w:ascii="Arial" w:hAnsi="Arial" w:cs="Arial"/>
          <w:sz w:val="22"/>
          <w:szCs w:val="22"/>
        </w:rPr>
        <w:t xml:space="preserve">ood products are safe to consume past the date on the label, and regardless of the date, </w:t>
      </w:r>
      <w:r w:rsidR="009419AD">
        <w:rPr>
          <w:rFonts w:ascii="Arial" w:hAnsi="Arial" w:cs="Arial"/>
          <w:sz w:val="22"/>
          <w:szCs w:val="22"/>
        </w:rPr>
        <w:t>we</w:t>
      </w:r>
      <w:r w:rsidR="00B3614A" w:rsidRPr="00B3614A">
        <w:rPr>
          <w:rFonts w:ascii="Arial" w:hAnsi="Arial" w:cs="Arial"/>
          <w:sz w:val="22"/>
          <w:szCs w:val="22"/>
        </w:rPr>
        <w:t xml:space="preserve"> should </w:t>
      </w:r>
      <w:r w:rsidR="009419AD">
        <w:rPr>
          <w:rFonts w:ascii="Arial" w:hAnsi="Arial" w:cs="Arial"/>
          <w:sz w:val="22"/>
          <w:szCs w:val="22"/>
        </w:rPr>
        <w:t>take time to evaluate the quality of our food before we use or eat it.</w:t>
      </w:r>
    </w:p>
    <w:p w14:paraId="54ADBB1D" w14:textId="4E840C42" w:rsidR="00D84DD9" w:rsidRPr="00890439" w:rsidRDefault="00C06E96" w:rsidP="00C06E96">
      <w:pPr>
        <w:rPr>
          <w:rFonts w:ascii="Arial" w:hAnsi="Arial" w:cs="Arial"/>
          <w:i/>
          <w:sz w:val="22"/>
          <w:szCs w:val="22"/>
        </w:rPr>
      </w:pPr>
      <w:r>
        <w:rPr>
          <w:rFonts w:ascii="Arial" w:hAnsi="Arial" w:cs="Arial"/>
          <w:sz w:val="22"/>
          <w:szCs w:val="22"/>
        </w:rPr>
        <w:t>After school</w:t>
      </w:r>
      <w:r w:rsidR="00D84DD9">
        <w:rPr>
          <w:rFonts w:ascii="Arial" w:hAnsi="Arial" w:cs="Arial"/>
          <w:sz w:val="22"/>
          <w:szCs w:val="22"/>
        </w:rPr>
        <w:t xml:space="preserve"> today, check out what’</w:t>
      </w:r>
      <w:r w:rsidR="00DF0417">
        <w:rPr>
          <w:rFonts w:ascii="Arial" w:hAnsi="Arial" w:cs="Arial"/>
          <w:sz w:val="22"/>
          <w:szCs w:val="22"/>
        </w:rPr>
        <w:t>s in your fridge, pantry or</w:t>
      </w:r>
      <w:r w:rsidR="00D84DD9">
        <w:rPr>
          <w:rFonts w:ascii="Arial" w:hAnsi="Arial" w:cs="Arial"/>
          <w:sz w:val="22"/>
          <w:szCs w:val="22"/>
        </w:rPr>
        <w:t xml:space="preserve"> on your kitchen counter.</w:t>
      </w:r>
      <w:r w:rsidR="001C725D">
        <w:rPr>
          <w:rFonts w:ascii="Arial" w:hAnsi="Arial" w:cs="Arial"/>
          <w:sz w:val="22"/>
          <w:szCs w:val="22"/>
        </w:rPr>
        <w:t xml:space="preserve"> Tell your family what you know</w:t>
      </w:r>
      <w:r w:rsidR="00C30145">
        <w:rPr>
          <w:rFonts w:ascii="Arial" w:hAnsi="Arial" w:cs="Arial"/>
          <w:sz w:val="22"/>
          <w:szCs w:val="22"/>
        </w:rPr>
        <w:t xml:space="preserve"> the</w:t>
      </w:r>
      <w:r w:rsidR="001C725D">
        <w:rPr>
          <w:rFonts w:ascii="Arial" w:hAnsi="Arial" w:cs="Arial"/>
          <w:sz w:val="22"/>
          <w:szCs w:val="22"/>
        </w:rPr>
        <w:t xml:space="preserve"> next time you’re all cleaning out your fridge or see them throw something away</w:t>
      </w:r>
      <w:r w:rsidR="00C30145">
        <w:rPr>
          <w:rFonts w:ascii="Arial" w:hAnsi="Arial" w:cs="Arial"/>
          <w:sz w:val="22"/>
          <w:szCs w:val="22"/>
        </w:rPr>
        <w:t xml:space="preserve"> – it helps to have everyone on the same page</w:t>
      </w:r>
      <w:r w:rsidR="001C725D">
        <w:rPr>
          <w:rFonts w:ascii="Arial" w:hAnsi="Arial" w:cs="Arial"/>
          <w:sz w:val="22"/>
          <w:szCs w:val="22"/>
        </w:rPr>
        <w:t>.</w:t>
      </w:r>
      <w:r w:rsidR="00D84DD9">
        <w:rPr>
          <w:rFonts w:ascii="Arial" w:hAnsi="Arial" w:cs="Arial"/>
          <w:sz w:val="22"/>
          <w:szCs w:val="22"/>
        </w:rPr>
        <w:t xml:space="preserve"> </w:t>
      </w:r>
      <w:r w:rsidR="00D84DD9" w:rsidRPr="00D84DD9">
        <w:rPr>
          <w:rFonts w:ascii="Arial" w:hAnsi="Arial" w:cs="Arial"/>
          <w:sz w:val="22"/>
          <w:szCs w:val="22"/>
        </w:rPr>
        <w:t xml:space="preserve">Take a moment to review how you </w:t>
      </w:r>
      <w:r w:rsidR="001C725D">
        <w:rPr>
          <w:rFonts w:ascii="Arial" w:hAnsi="Arial" w:cs="Arial"/>
          <w:sz w:val="22"/>
          <w:szCs w:val="22"/>
        </w:rPr>
        <w:t xml:space="preserve">and your family </w:t>
      </w:r>
      <w:r w:rsidR="00D84DD9" w:rsidRPr="00D84DD9">
        <w:rPr>
          <w:rFonts w:ascii="Arial" w:hAnsi="Arial" w:cs="Arial"/>
          <w:sz w:val="22"/>
          <w:szCs w:val="22"/>
        </w:rPr>
        <w:t>view ex</w:t>
      </w:r>
      <w:r w:rsidR="00D84DD9">
        <w:rPr>
          <w:rFonts w:ascii="Arial" w:hAnsi="Arial" w:cs="Arial"/>
          <w:sz w:val="22"/>
          <w:szCs w:val="22"/>
        </w:rPr>
        <w:t xml:space="preserve">piration dates and see if you can </w:t>
      </w:r>
      <w:r w:rsidR="00DF0417">
        <w:rPr>
          <w:rFonts w:ascii="Arial" w:hAnsi="Arial" w:cs="Arial"/>
          <w:sz w:val="22"/>
          <w:szCs w:val="22"/>
        </w:rPr>
        <w:t xml:space="preserve">help prevent </w:t>
      </w:r>
      <w:r>
        <w:rPr>
          <w:rFonts w:ascii="Arial" w:hAnsi="Arial" w:cs="Arial"/>
          <w:sz w:val="22"/>
          <w:szCs w:val="22"/>
        </w:rPr>
        <w:t xml:space="preserve">unneeded food waste starting </w:t>
      </w:r>
      <w:r w:rsidRPr="00C06E96">
        <w:rPr>
          <w:rFonts w:ascii="Arial" w:hAnsi="Arial" w:cs="Arial"/>
          <w:sz w:val="22"/>
          <w:szCs w:val="22"/>
        </w:rPr>
        <w:t>in your own home</w:t>
      </w:r>
      <w:r>
        <w:rPr>
          <w:rFonts w:ascii="Arial" w:hAnsi="Arial" w:cs="Arial"/>
          <w:sz w:val="22"/>
          <w:szCs w:val="22"/>
        </w:rPr>
        <w:t>!</w:t>
      </w:r>
      <w:r w:rsidR="001C725D">
        <w:rPr>
          <w:rFonts w:ascii="Arial" w:hAnsi="Arial" w:cs="Arial"/>
          <w:sz w:val="22"/>
          <w:szCs w:val="22"/>
        </w:rPr>
        <w:t xml:space="preserve"> </w:t>
      </w:r>
      <w:r w:rsidR="0007017C">
        <w:rPr>
          <w:rFonts w:ascii="Arial" w:hAnsi="Arial" w:cs="Arial"/>
          <w:sz w:val="22"/>
          <w:szCs w:val="22"/>
        </w:rPr>
        <w:t xml:space="preserve">To prevent food waste even further, consider looking into composting inedible food and scraps. </w:t>
      </w:r>
      <w:r w:rsidR="00890439">
        <w:rPr>
          <w:rFonts w:ascii="Arial" w:hAnsi="Arial" w:cs="Arial"/>
          <w:i/>
          <w:sz w:val="22"/>
          <w:szCs w:val="22"/>
        </w:rPr>
        <w:t xml:space="preserve">(For more information on the benefits of composting, refer to the “Carbon Culprits” lesson plan). </w:t>
      </w:r>
    </w:p>
    <w:sectPr w:rsidR="00D84DD9" w:rsidRPr="00890439" w:rsidSect="00506691">
      <w:headerReference w:type="default" r:id="rId12"/>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B4166" w14:textId="77777777" w:rsidR="00506691" w:rsidRDefault="00506691" w:rsidP="00506691">
      <w:pPr>
        <w:spacing w:before="0" w:after="0" w:line="240" w:lineRule="auto"/>
      </w:pPr>
      <w:r>
        <w:separator/>
      </w:r>
    </w:p>
  </w:endnote>
  <w:endnote w:type="continuationSeparator" w:id="0">
    <w:p w14:paraId="1079764A" w14:textId="77777777" w:rsidR="00506691" w:rsidRDefault="00506691" w:rsidP="005066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3C91C" w14:textId="77777777" w:rsidR="00506691" w:rsidRDefault="00506691" w:rsidP="00506691">
      <w:pPr>
        <w:spacing w:before="0" w:after="0" w:line="240" w:lineRule="auto"/>
      </w:pPr>
      <w:r>
        <w:separator/>
      </w:r>
    </w:p>
  </w:footnote>
  <w:footnote w:type="continuationSeparator" w:id="0">
    <w:p w14:paraId="713C6355" w14:textId="77777777" w:rsidR="00506691" w:rsidRDefault="00506691" w:rsidP="0050669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F932" w14:textId="77777777" w:rsidR="00506691" w:rsidRDefault="00506691" w:rsidP="00506691">
    <w:pPr>
      <w:pStyle w:val="Header"/>
      <w:tabs>
        <w:tab w:val="clear" w:pos="9360"/>
      </w:tabs>
      <w:ind w:right="-1260"/>
      <w:jc w:val="right"/>
    </w:pPr>
    <w:r>
      <w:rPr>
        <w:noProof/>
        <w:lang w:eastAsia="en-US"/>
      </w:rPr>
      <w:drawing>
        <wp:inline distT="0" distB="0" distL="0" distR="0" wp14:anchorId="7556595C" wp14:editId="0CAF0FDE">
          <wp:extent cx="18002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ACSD Logo_Vertic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481"/>
    <w:multiLevelType w:val="hybridMultilevel"/>
    <w:tmpl w:val="46A0E3F4"/>
    <w:lvl w:ilvl="0" w:tplc="E51C12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C29F1"/>
    <w:multiLevelType w:val="hybridMultilevel"/>
    <w:tmpl w:val="81C6E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271A1A"/>
    <w:multiLevelType w:val="hybridMultilevel"/>
    <w:tmpl w:val="FE82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C795B"/>
    <w:multiLevelType w:val="hybridMultilevel"/>
    <w:tmpl w:val="C01C70CE"/>
    <w:lvl w:ilvl="0" w:tplc="08CA8B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35CA8"/>
    <w:multiLevelType w:val="hybridMultilevel"/>
    <w:tmpl w:val="CEE6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04425"/>
    <w:multiLevelType w:val="hybridMultilevel"/>
    <w:tmpl w:val="0FC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E2122"/>
    <w:multiLevelType w:val="hybridMultilevel"/>
    <w:tmpl w:val="6BC4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91"/>
    <w:rsid w:val="00001854"/>
    <w:rsid w:val="00005FAB"/>
    <w:rsid w:val="000264DB"/>
    <w:rsid w:val="00040213"/>
    <w:rsid w:val="00053141"/>
    <w:rsid w:val="00062634"/>
    <w:rsid w:val="0007017C"/>
    <w:rsid w:val="000C3EE1"/>
    <w:rsid w:val="000C4961"/>
    <w:rsid w:val="000D5520"/>
    <w:rsid w:val="000E46F5"/>
    <w:rsid w:val="000E49F7"/>
    <w:rsid w:val="00101902"/>
    <w:rsid w:val="0013682A"/>
    <w:rsid w:val="00154C01"/>
    <w:rsid w:val="001B68EE"/>
    <w:rsid w:val="001C1001"/>
    <w:rsid w:val="001C6A16"/>
    <w:rsid w:val="001C725D"/>
    <w:rsid w:val="001E3762"/>
    <w:rsid w:val="002C0A4A"/>
    <w:rsid w:val="002C1F70"/>
    <w:rsid w:val="002C3FCA"/>
    <w:rsid w:val="002C5265"/>
    <w:rsid w:val="002C6E76"/>
    <w:rsid w:val="002D5926"/>
    <w:rsid w:val="002E5A39"/>
    <w:rsid w:val="002E7E33"/>
    <w:rsid w:val="002F70A8"/>
    <w:rsid w:val="00314FBA"/>
    <w:rsid w:val="003268EA"/>
    <w:rsid w:val="003335EF"/>
    <w:rsid w:val="003445CD"/>
    <w:rsid w:val="00387435"/>
    <w:rsid w:val="003942C0"/>
    <w:rsid w:val="003E1C8A"/>
    <w:rsid w:val="00413649"/>
    <w:rsid w:val="004155A3"/>
    <w:rsid w:val="00430829"/>
    <w:rsid w:val="0045211E"/>
    <w:rsid w:val="00455F01"/>
    <w:rsid w:val="00484577"/>
    <w:rsid w:val="004B572D"/>
    <w:rsid w:val="004B6E12"/>
    <w:rsid w:val="004E2006"/>
    <w:rsid w:val="004F13CD"/>
    <w:rsid w:val="00506691"/>
    <w:rsid w:val="005746E1"/>
    <w:rsid w:val="005812FF"/>
    <w:rsid w:val="005854CF"/>
    <w:rsid w:val="00593D2E"/>
    <w:rsid w:val="005A376E"/>
    <w:rsid w:val="005A6803"/>
    <w:rsid w:val="005B229C"/>
    <w:rsid w:val="005C59D7"/>
    <w:rsid w:val="005E078D"/>
    <w:rsid w:val="006042C4"/>
    <w:rsid w:val="006130A3"/>
    <w:rsid w:val="00631AE2"/>
    <w:rsid w:val="00640A54"/>
    <w:rsid w:val="00644EB9"/>
    <w:rsid w:val="00685374"/>
    <w:rsid w:val="00686D0A"/>
    <w:rsid w:val="006A1C0F"/>
    <w:rsid w:val="006C3199"/>
    <w:rsid w:val="006C70FE"/>
    <w:rsid w:val="006E306C"/>
    <w:rsid w:val="006F680A"/>
    <w:rsid w:val="00714B89"/>
    <w:rsid w:val="00730DBB"/>
    <w:rsid w:val="00763AA4"/>
    <w:rsid w:val="00775CFA"/>
    <w:rsid w:val="0079381F"/>
    <w:rsid w:val="007B6EEA"/>
    <w:rsid w:val="00814981"/>
    <w:rsid w:val="008420A4"/>
    <w:rsid w:val="0085722F"/>
    <w:rsid w:val="008619D2"/>
    <w:rsid w:val="008654AA"/>
    <w:rsid w:val="008873AE"/>
    <w:rsid w:val="00890439"/>
    <w:rsid w:val="008A09B5"/>
    <w:rsid w:val="008A1CF1"/>
    <w:rsid w:val="008B2BE4"/>
    <w:rsid w:val="008D2469"/>
    <w:rsid w:val="008E2428"/>
    <w:rsid w:val="00913B91"/>
    <w:rsid w:val="00931C56"/>
    <w:rsid w:val="00933AEB"/>
    <w:rsid w:val="009419AD"/>
    <w:rsid w:val="0095332D"/>
    <w:rsid w:val="0096505C"/>
    <w:rsid w:val="00990EE9"/>
    <w:rsid w:val="009974AC"/>
    <w:rsid w:val="009A4A19"/>
    <w:rsid w:val="009A4E81"/>
    <w:rsid w:val="009A5418"/>
    <w:rsid w:val="009E33D2"/>
    <w:rsid w:val="00A00F71"/>
    <w:rsid w:val="00A13162"/>
    <w:rsid w:val="00A31E2B"/>
    <w:rsid w:val="00A4615C"/>
    <w:rsid w:val="00A46C6B"/>
    <w:rsid w:val="00A60BE5"/>
    <w:rsid w:val="00A61538"/>
    <w:rsid w:val="00AA3756"/>
    <w:rsid w:val="00AB729D"/>
    <w:rsid w:val="00AD1502"/>
    <w:rsid w:val="00B122CE"/>
    <w:rsid w:val="00B21D0A"/>
    <w:rsid w:val="00B22E21"/>
    <w:rsid w:val="00B33F9F"/>
    <w:rsid w:val="00B3614A"/>
    <w:rsid w:val="00B44E75"/>
    <w:rsid w:val="00B45DAF"/>
    <w:rsid w:val="00B46AA6"/>
    <w:rsid w:val="00B7150C"/>
    <w:rsid w:val="00B94109"/>
    <w:rsid w:val="00BB79E5"/>
    <w:rsid w:val="00BD3840"/>
    <w:rsid w:val="00BE4617"/>
    <w:rsid w:val="00C06E96"/>
    <w:rsid w:val="00C211DA"/>
    <w:rsid w:val="00C30145"/>
    <w:rsid w:val="00C44DD8"/>
    <w:rsid w:val="00C52CBC"/>
    <w:rsid w:val="00C5653A"/>
    <w:rsid w:val="00C80A79"/>
    <w:rsid w:val="00C920EF"/>
    <w:rsid w:val="00C93F34"/>
    <w:rsid w:val="00C95934"/>
    <w:rsid w:val="00CB4A26"/>
    <w:rsid w:val="00CC3A57"/>
    <w:rsid w:val="00CC410B"/>
    <w:rsid w:val="00CD2DF5"/>
    <w:rsid w:val="00D05AD3"/>
    <w:rsid w:val="00D135F9"/>
    <w:rsid w:val="00D230E5"/>
    <w:rsid w:val="00D259BE"/>
    <w:rsid w:val="00D53EA4"/>
    <w:rsid w:val="00D84DD9"/>
    <w:rsid w:val="00DA1FB2"/>
    <w:rsid w:val="00DA6D0B"/>
    <w:rsid w:val="00DB4CDD"/>
    <w:rsid w:val="00DE6F81"/>
    <w:rsid w:val="00DF0417"/>
    <w:rsid w:val="00DF185D"/>
    <w:rsid w:val="00E07F1A"/>
    <w:rsid w:val="00E24BAD"/>
    <w:rsid w:val="00E34CD4"/>
    <w:rsid w:val="00E35DC8"/>
    <w:rsid w:val="00E40413"/>
    <w:rsid w:val="00E440E5"/>
    <w:rsid w:val="00E47635"/>
    <w:rsid w:val="00E6299B"/>
    <w:rsid w:val="00E67BED"/>
    <w:rsid w:val="00E709DE"/>
    <w:rsid w:val="00EB4919"/>
    <w:rsid w:val="00EF743F"/>
    <w:rsid w:val="00F21C1B"/>
    <w:rsid w:val="00F26AF1"/>
    <w:rsid w:val="00F30DF8"/>
    <w:rsid w:val="00F34889"/>
    <w:rsid w:val="00F45088"/>
    <w:rsid w:val="00F45663"/>
    <w:rsid w:val="00F5242F"/>
    <w:rsid w:val="00F84F94"/>
    <w:rsid w:val="00F9040A"/>
    <w:rsid w:val="00FC0FE1"/>
    <w:rsid w:val="00FD59E9"/>
    <w:rsid w:val="00FF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8F08F"/>
  <w15:docId w15:val="{C2217C2F-D87A-4B83-855E-E4CE9E7F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02"/>
    <w:pPr>
      <w:spacing w:before="40" w:after="16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691"/>
    <w:rPr>
      <w:color w:val="0000FF" w:themeColor="hyperlink"/>
      <w:u w:val="single"/>
    </w:rPr>
  </w:style>
  <w:style w:type="paragraph" w:styleId="ListParagraph">
    <w:name w:val="List Paragraph"/>
    <w:basedOn w:val="Normal"/>
    <w:uiPriority w:val="34"/>
    <w:qFormat/>
    <w:rsid w:val="00506691"/>
    <w:pPr>
      <w:spacing w:before="0" w:after="200" w:line="276" w:lineRule="auto"/>
      <w:ind w:left="720"/>
      <w:contextualSpacing/>
    </w:pPr>
    <w:rPr>
      <w:color w:val="auto"/>
      <w:kern w:val="0"/>
      <w:sz w:val="22"/>
      <w:szCs w:val="22"/>
      <w:lang w:eastAsia="en-US"/>
    </w:rPr>
  </w:style>
  <w:style w:type="paragraph" w:styleId="Header">
    <w:name w:val="header"/>
    <w:basedOn w:val="Normal"/>
    <w:link w:val="HeaderChar"/>
    <w:uiPriority w:val="99"/>
    <w:unhideWhenUsed/>
    <w:rsid w:val="0050669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6691"/>
    <w:rPr>
      <w:color w:val="595959" w:themeColor="text1" w:themeTint="A6"/>
      <w:kern w:val="20"/>
      <w:sz w:val="20"/>
      <w:szCs w:val="20"/>
      <w:lang w:eastAsia="ja-JP"/>
    </w:rPr>
  </w:style>
  <w:style w:type="paragraph" w:styleId="Footer">
    <w:name w:val="footer"/>
    <w:basedOn w:val="Normal"/>
    <w:link w:val="FooterChar"/>
    <w:uiPriority w:val="99"/>
    <w:unhideWhenUsed/>
    <w:rsid w:val="0050669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06691"/>
    <w:rPr>
      <w:color w:val="595959" w:themeColor="text1" w:themeTint="A6"/>
      <w:kern w:val="20"/>
      <w:sz w:val="20"/>
      <w:szCs w:val="20"/>
      <w:lang w:eastAsia="ja-JP"/>
    </w:rPr>
  </w:style>
  <w:style w:type="paragraph" w:styleId="BalloonText">
    <w:name w:val="Balloon Text"/>
    <w:basedOn w:val="Normal"/>
    <w:link w:val="BalloonTextChar"/>
    <w:uiPriority w:val="99"/>
    <w:semiHidden/>
    <w:unhideWhenUsed/>
    <w:rsid w:val="0050669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91"/>
    <w:rPr>
      <w:rFonts w:ascii="Tahoma" w:hAnsi="Tahoma" w:cs="Tahoma"/>
      <w:color w:val="595959" w:themeColor="text1" w:themeTint="A6"/>
      <w:kern w:val="20"/>
      <w:sz w:val="16"/>
      <w:szCs w:val="16"/>
      <w:lang w:eastAsia="ja-JP"/>
    </w:rPr>
  </w:style>
  <w:style w:type="character" w:styleId="CommentReference">
    <w:name w:val="annotation reference"/>
    <w:basedOn w:val="DefaultParagraphFont"/>
    <w:uiPriority w:val="99"/>
    <w:semiHidden/>
    <w:unhideWhenUsed/>
    <w:rsid w:val="000D5520"/>
    <w:rPr>
      <w:sz w:val="16"/>
      <w:szCs w:val="16"/>
    </w:rPr>
  </w:style>
  <w:style w:type="paragraph" w:styleId="CommentText">
    <w:name w:val="annotation text"/>
    <w:basedOn w:val="Normal"/>
    <w:link w:val="CommentTextChar"/>
    <w:uiPriority w:val="99"/>
    <w:semiHidden/>
    <w:unhideWhenUsed/>
    <w:rsid w:val="000D5520"/>
    <w:pPr>
      <w:spacing w:line="240" w:lineRule="auto"/>
    </w:pPr>
  </w:style>
  <w:style w:type="character" w:customStyle="1" w:styleId="CommentTextChar">
    <w:name w:val="Comment Text Char"/>
    <w:basedOn w:val="DefaultParagraphFont"/>
    <w:link w:val="CommentText"/>
    <w:uiPriority w:val="99"/>
    <w:semiHidden/>
    <w:rsid w:val="000D5520"/>
    <w:rPr>
      <w:color w:val="595959" w:themeColor="text1" w:themeTint="A6"/>
      <w:kern w:val="20"/>
      <w:sz w:val="20"/>
      <w:szCs w:val="20"/>
      <w:lang w:eastAsia="ja-JP"/>
    </w:rPr>
  </w:style>
  <w:style w:type="paragraph" w:styleId="CommentSubject">
    <w:name w:val="annotation subject"/>
    <w:basedOn w:val="CommentText"/>
    <w:next w:val="CommentText"/>
    <w:link w:val="CommentSubjectChar"/>
    <w:uiPriority w:val="99"/>
    <w:semiHidden/>
    <w:unhideWhenUsed/>
    <w:rsid w:val="000D5520"/>
    <w:rPr>
      <w:b/>
      <w:bCs/>
    </w:rPr>
  </w:style>
  <w:style w:type="character" w:customStyle="1" w:styleId="CommentSubjectChar">
    <w:name w:val="Comment Subject Char"/>
    <w:basedOn w:val="CommentTextChar"/>
    <w:link w:val="CommentSubject"/>
    <w:uiPriority w:val="99"/>
    <w:semiHidden/>
    <w:rsid w:val="000D5520"/>
    <w:rPr>
      <w:b/>
      <w:bCs/>
      <w:color w:val="595959" w:themeColor="text1" w:themeTint="A6"/>
      <w:kern w:val="20"/>
      <w:sz w:val="20"/>
      <w:szCs w:val="20"/>
      <w:lang w:eastAsia="ja-JP"/>
    </w:rPr>
  </w:style>
  <w:style w:type="paragraph" w:styleId="Revision">
    <w:name w:val="Revision"/>
    <w:hidden/>
    <w:uiPriority w:val="99"/>
    <w:semiHidden/>
    <w:rsid w:val="000D5520"/>
    <w:pPr>
      <w:spacing w:after="0" w:line="240" w:lineRule="auto"/>
    </w:pPr>
    <w:rPr>
      <w:color w:val="595959" w:themeColor="text1" w:themeTint="A6"/>
      <w:kern w:val="20"/>
      <w:sz w:val="20"/>
      <w:szCs w:val="20"/>
      <w:lang w:eastAsia="ja-JP"/>
    </w:rPr>
  </w:style>
  <w:style w:type="character" w:styleId="FollowedHyperlink">
    <w:name w:val="FollowedHyperlink"/>
    <w:basedOn w:val="DefaultParagraphFont"/>
    <w:uiPriority w:val="99"/>
    <w:semiHidden/>
    <w:unhideWhenUsed/>
    <w:rsid w:val="00C211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vethefood.com/articles/deciphering-dates-on-produ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urtherwithfood.org/wp-content/uploads/2018/07/FCFoodDateLabel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geographic.com/environment/2019/04/people-waste-more-food-than-they-think-psychology/" TargetMode="External"/><Relationship Id="rId5" Type="http://schemas.openxmlformats.org/officeDocument/2006/relationships/footnotes" Target="footnotes.xml"/><Relationship Id="rId10" Type="http://schemas.openxmlformats.org/officeDocument/2006/relationships/hyperlink" Target="https://furtherwithfood.org/resources/consumer-perceptions-of-date-labels-national-survey/" TargetMode="External"/><Relationship Id="rId4" Type="http://schemas.openxmlformats.org/officeDocument/2006/relationships/webSettings" Target="webSettings.xml"/><Relationship Id="rId9" Type="http://schemas.openxmlformats.org/officeDocument/2006/relationships/hyperlink" Target="https://furtherwithfood.org/wp-content/uploads/2018/06/Food-Product-Dating.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ILACSD</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Matteson</dc:creator>
  <cp:lastModifiedBy>Alaine Ibarreche</cp:lastModifiedBy>
  <cp:revision>165</cp:revision>
  <dcterms:created xsi:type="dcterms:W3CDTF">2020-04-22T17:35:00Z</dcterms:created>
  <dcterms:modified xsi:type="dcterms:W3CDTF">2020-10-30T16:19:00Z</dcterms:modified>
</cp:coreProperties>
</file>